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8B6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 xml:space="preserve">Обратная ситуация у </w:t>
      </w:r>
      <w:r w:rsidR="00874C1C">
        <w:rPr>
          <w:rFonts w:ascii="Times New Roman" w:hAnsi="Times New Roman" w:cs="Times New Roman"/>
          <w:sz w:val="28"/>
          <w:szCs w:val="28"/>
        </w:rPr>
        <w:lastRenderedPageBreak/>
        <w:t>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 xml:space="preserve">температура воздуха должна быть на уровне 18-20 </w:t>
      </w:r>
      <w:proofErr w:type="gramStart"/>
      <w:r w:rsidRPr="00816DCC">
        <w:rPr>
          <w:rStyle w:val="c0"/>
          <w:color w:val="000000"/>
          <w:sz w:val="28"/>
          <w:szCs w:val="28"/>
        </w:rPr>
        <w:t>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74C1C"/>
    <w:rsid w:val="008B63C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E3ED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</cp:lastModifiedBy>
  <cp:revision>2</cp:revision>
  <dcterms:created xsi:type="dcterms:W3CDTF">2021-01-22T13:38:00Z</dcterms:created>
  <dcterms:modified xsi:type="dcterms:W3CDTF">2021-01-22T13:38:00Z</dcterms:modified>
</cp:coreProperties>
</file>