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A8D" w:rsidRDefault="00426A8D" w:rsidP="00ED374C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bookmarkStart w:id="0" w:name="_GoBack"/>
      <w:bookmarkEnd w:id="0"/>
    </w:p>
    <w:p w:rsidR="007A485A" w:rsidRDefault="007A485A" w:rsidP="007A485A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hAnsi="Times New Roman"/>
          <w:noProof/>
        </w:rPr>
        <w:drawing>
          <wp:inline distT="0" distB="0" distL="0" distR="0" wp14:anchorId="1707137C" wp14:editId="0583469B">
            <wp:extent cx="807085" cy="774065"/>
            <wp:effectExtent l="0" t="0" r="0" b="6985"/>
            <wp:docPr id="1" name="Рисунок 1" descr="http://content.foto.mail.ru/mail/aksinya2011/_blogs/i-6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ontent.foto.mail.ru/mail/aksinya2011/_blogs/i-67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85A" w:rsidRDefault="007A485A" w:rsidP="007A48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7A485A" w:rsidRDefault="007A485A" w:rsidP="007A48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Центр развития ребёнка детский сад № 43 «Золотой петушок» г. Ессентуки</w:t>
      </w:r>
    </w:p>
    <w:p w:rsidR="007A485A" w:rsidRDefault="007A485A" w:rsidP="007A48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Ставропольского края</w:t>
      </w:r>
    </w:p>
    <w:p w:rsidR="007A485A" w:rsidRDefault="007A485A" w:rsidP="007A485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A485A" w:rsidRDefault="007A485A" w:rsidP="007A485A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  <w:szCs w:val="24"/>
        </w:rPr>
        <w:t>учителя-логопеда МБДОУ ЦРР детского сада №43 «Золотой петушок»</w:t>
      </w:r>
    </w:p>
    <w:p w:rsidR="007A485A" w:rsidRPr="00426A8D" w:rsidRDefault="007A485A" w:rsidP="00ED374C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26A8D" w:rsidRPr="00426A8D" w:rsidRDefault="00426A8D" w:rsidP="00426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учителя-логопеда (далее Программа) предназначена для реализации коррекционно-образовательной работы </w:t>
      </w:r>
      <w:r w:rsidR="007A4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="007A485A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логопункте</w:t>
      </w:r>
      <w:proofErr w:type="spellEnd"/>
      <w:r w:rsidR="007A4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 </w:t>
      </w:r>
      <w:r w:rsidRPr="00426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детей с </w:t>
      </w:r>
      <w:r w:rsidR="007A4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ФНР, ФФНР </w:t>
      </w:r>
      <w:r w:rsidRPr="00426A8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A4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фонетико-фонематическое </w:t>
      </w:r>
      <w:r w:rsidRPr="00426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недоразвитие речи) с </w:t>
      </w:r>
      <w:proofErr w:type="gramStart"/>
      <w:r w:rsidR="007A4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426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proofErr w:type="gramEnd"/>
      <w:r w:rsidRPr="00426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35B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26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муниципального бюджетного дошкольного образовательного учреждения </w:t>
      </w:r>
      <w:r w:rsidR="007A4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 развития ребенка - </w:t>
      </w:r>
      <w:r w:rsidR="007A485A" w:rsidRPr="00426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детского сада  </w:t>
      </w:r>
      <w:r w:rsidR="007A485A">
        <w:rPr>
          <w:rFonts w:ascii="Times New Roman" w:eastAsia="Times New Roman" w:hAnsi="Times New Roman" w:cs="Times New Roman"/>
          <w:color w:val="000000"/>
          <w:sz w:val="24"/>
          <w:szCs w:val="24"/>
        </w:rPr>
        <w:t>№43 «Золотой петушок».</w:t>
      </w:r>
    </w:p>
    <w:p w:rsidR="00426A8D" w:rsidRDefault="007A485A" w:rsidP="00A635FA">
      <w:pPr>
        <w:spacing w:after="0" w:line="240" w:lineRule="auto"/>
        <w:ind w:firstLine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426A8D" w:rsidRPr="00426A8D">
        <w:rPr>
          <w:rFonts w:ascii="Times New Roman" w:hAnsi="Times New Roman" w:cs="Times New Roman"/>
          <w:sz w:val="24"/>
          <w:szCs w:val="24"/>
        </w:rPr>
        <w:t>составлена на основе:</w:t>
      </w:r>
    </w:p>
    <w:p w:rsidR="00ED374C" w:rsidRPr="00ED374C" w:rsidRDefault="00ED374C" w:rsidP="00ED3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374C"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г. № 273 - ФЗ «Об образовании в Российской Федерации»;</w:t>
      </w:r>
    </w:p>
    <w:p w:rsidR="00ED374C" w:rsidRDefault="00ED374C" w:rsidP="00ED3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374C">
        <w:rPr>
          <w:rFonts w:ascii="Times New Roman" w:eastAsia="Times New Roman" w:hAnsi="Times New Roman" w:cs="Times New Roman"/>
          <w:sz w:val="24"/>
          <w:szCs w:val="24"/>
        </w:rPr>
        <w:t>Уставом МБДОУ</w:t>
      </w:r>
      <w:r w:rsidR="007A485A">
        <w:rPr>
          <w:rFonts w:ascii="Times New Roman" w:eastAsia="Times New Roman" w:hAnsi="Times New Roman" w:cs="Times New Roman"/>
          <w:sz w:val="24"/>
          <w:szCs w:val="24"/>
        </w:rPr>
        <w:t xml:space="preserve"> ЦРР детский сад № 43«Золотой петушок</w:t>
      </w:r>
      <w:r w:rsidRPr="00ED374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D374C" w:rsidRPr="00ED374C" w:rsidRDefault="00ED374C" w:rsidP="00ED374C">
      <w:pPr>
        <w:pStyle w:val="a4"/>
        <w:widowControl w:val="0"/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D374C">
        <w:rPr>
          <w:rFonts w:ascii="Times New Roman" w:eastAsia="Calibri" w:hAnsi="Times New Roman" w:cs="Times New Roman"/>
          <w:sz w:val="24"/>
          <w:szCs w:val="24"/>
        </w:rPr>
        <w:t>«Федеральный государственный образовательный стандарт дошкольного образования» (Приказ № 1155 от 17 октября 2013 года)</w:t>
      </w:r>
    </w:p>
    <w:p w:rsidR="00ED374C" w:rsidRDefault="00ED374C" w:rsidP="00ED3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D374C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 от 15 мая 2013 года № 26;</w:t>
      </w:r>
    </w:p>
    <w:p w:rsidR="00426A8D" w:rsidRPr="007A485A" w:rsidRDefault="00426A8D" w:rsidP="007A48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26A8D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Pr="007A485A">
        <w:rPr>
          <w:rFonts w:ascii="Times New Roman" w:hAnsi="Times New Roman" w:cs="Times New Roman"/>
          <w:spacing w:val="1"/>
          <w:sz w:val="24"/>
          <w:szCs w:val="24"/>
        </w:rPr>
        <w:t xml:space="preserve">Программа логопедической работы по преодолению </w:t>
      </w:r>
      <w:r w:rsidR="007A485A" w:rsidRPr="007A485A">
        <w:rPr>
          <w:rFonts w:ascii="Times New Roman" w:hAnsi="Times New Roman" w:cs="Times New Roman"/>
          <w:spacing w:val="1"/>
          <w:sz w:val="24"/>
          <w:szCs w:val="24"/>
        </w:rPr>
        <w:t xml:space="preserve">фонетико-фонематического недоразвития речи </w:t>
      </w:r>
      <w:r w:rsidRPr="007A485A">
        <w:rPr>
          <w:rFonts w:ascii="Times New Roman" w:hAnsi="Times New Roman" w:cs="Times New Roman"/>
          <w:spacing w:val="1"/>
          <w:sz w:val="24"/>
          <w:szCs w:val="24"/>
        </w:rPr>
        <w:t xml:space="preserve">у детей, авторы: </w:t>
      </w:r>
      <w:r w:rsidR="007A485A">
        <w:rPr>
          <w:rFonts w:ascii="Times New Roman" w:hAnsi="Times New Roman" w:cs="Times New Roman"/>
          <w:spacing w:val="1"/>
          <w:sz w:val="24"/>
          <w:szCs w:val="24"/>
        </w:rPr>
        <w:t xml:space="preserve">Н.В. </w:t>
      </w:r>
      <w:proofErr w:type="spellStart"/>
      <w:r w:rsidR="007A485A">
        <w:rPr>
          <w:rFonts w:ascii="Times New Roman" w:hAnsi="Times New Roman" w:cs="Times New Roman"/>
          <w:spacing w:val="1"/>
          <w:sz w:val="24"/>
          <w:szCs w:val="24"/>
        </w:rPr>
        <w:t>Нищ</w:t>
      </w:r>
      <w:r w:rsidR="007A485A" w:rsidRPr="007A485A">
        <w:rPr>
          <w:rFonts w:ascii="Times New Roman" w:hAnsi="Times New Roman" w:cs="Times New Roman"/>
          <w:spacing w:val="1"/>
          <w:sz w:val="24"/>
          <w:szCs w:val="24"/>
        </w:rPr>
        <w:t>ева</w:t>
      </w:r>
      <w:proofErr w:type="spellEnd"/>
      <w:r w:rsidR="007A485A" w:rsidRPr="007A485A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7A485A">
        <w:rPr>
          <w:rFonts w:ascii="Times New Roman" w:hAnsi="Times New Roman" w:cs="Times New Roman"/>
          <w:spacing w:val="4"/>
          <w:sz w:val="24"/>
          <w:szCs w:val="24"/>
        </w:rPr>
        <w:t xml:space="preserve">Т. Б. Филичева, Г. В. Чиркина, Т. В. </w:t>
      </w:r>
    </w:p>
    <w:p w:rsidR="00426A8D" w:rsidRPr="00B679FA" w:rsidRDefault="00426A8D" w:rsidP="00B679F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A8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D3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85A">
        <w:rPr>
          <w:rFonts w:ascii="Times New Roman" w:eastAsia="Times New Roman" w:hAnsi="Times New Roman" w:cs="Times New Roman"/>
          <w:sz w:val="24"/>
          <w:szCs w:val="24"/>
        </w:rPr>
        <w:t xml:space="preserve">Основной образовательной </w:t>
      </w:r>
      <w:r w:rsidR="00ED374C" w:rsidRPr="00ED374C">
        <w:rPr>
          <w:rFonts w:ascii="Times New Roman" w:eastAsia="Times New Roman" w:hAnsi="Times New Roman" w:cs="Times New Roman"/>
          <w:sz w:val="24"/>
          <w:szCs w:val="24"/>
        </w:rPr>
        <w:t xml:space="preserve">программой </w:t>
      </w:r>
      <w:r w:rsidR="007A485A" w:rsidRPr="00ED374C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7A485A">
        <w:rPr>
          <w:rFonts w:ascii="Times New Roman" w:eastAsia="Times New Roman" w:hAnsi="Times New Roman" w:cs="Times New Roman"/>
          <w:sz w:val="24"/>
          <w:szCs w:val="24"/>
        </w:rPr>
        <w:t xml:space="preserve"> ЦРР детский сад № 43«Золотой петушок</w:t>
      </w:r>
      <w:r w:rsidR="007A485A" w:rsidRPr="00ED374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A485A" w:rsidRDefault="00B679FA" w:rsidP="00426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9FA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="00426A8D" w:rsidRPr="00426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485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формирования полноценной фонетической и лексико-грамматической системы языка, развития фонематического восприятия и навыков первоначального звукового анализа и синтеза у детей с нарушениями речи (ФНР, ФФНР, ОНР), зачисленных на логопункт.</w:t>
      </w:r>
    </w:p>
    <w:p w:rsidR="00426A8D" w:rsidRPr="00B679FA" w:rsidRDefault="00B679FA" w:rsidP="00426A8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9FA">
        <w:rPr>
          <w:rFonts w:ascii="Times New Roman" w:hAnsi="Times New Roman" w:cs="Times New Roman"/>
          <w:i/>
          <w:sz w:val="24"/>
          <w:szCs w:val="24"/>
        </w:rPr>
        <w:t>З</w:t>
      </w:r>
      <w:r w:rsidR="00426A8D" w:rsidRPr="00B679FA">
        <w:rPr>
          <w:rFonts w:ascii="Times New Roman" w:hAnsi="Times New Roman" w:cs="Times New Roman"/>
          <w:i/>
          <w:sz w:val="24"/>
          <w:szCs w:val="24"/>
        </w:rPr>
        <w:t>адач</w:t>
      </w:r>
      <w:r w:rsidRPr="00B679FA">
        <w:rPr>
          <w:rFonts w:ascii="Times New Roman" w:hAnsi="Times New Roman" w:cs="Times New Roman"/>
          <w:i/>
          <w:sz w:val="24"/>
          <w:szCs w:val="24"/>
        </w:rPr>
        <w:t>и</w:t>
      </w:r>
      <w:r w:rsidR="00426A8D" w:rsidRPr="00B679FA">
        <w:rPr>
          <w:rFonts w:ascii="Times New Roman" w:hAnsi="Times New Roman" w:cs="Times New Roman"/>
          <w:i/>
          <w:sz w:val="24"/>
          <w:szCs w:val="24"/>
        </w:rPr>
        <w:t>:</w:t>
      </w:r>
    </w:p>
    <w:p w:rsidR="00426A8D" w:rsidRPr="00426A8D" w:rsidRDefault="00426A8D" w:rsidP="00426A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A8D">
        <w:rPr>
          <w:rFonts w:ascii="Times New Roman" w:hAnsi="Times New Roman" w:cs="Times New Roman"/>
          <w:sz w:val="24"/>
          <w:szCs w:val="24"/>
        </w:rPr>
        <w:t xml:space="preserve">- </w:t>
      </w:r>
      <w:r w:rsidR="007A485A">
        <w:rPr>
          <w:rFonts w:ascii="Times New Roman" w:hAnsi="Times New Roman" w:cs="Times New Roman"/>
          <w:sz w:val="24"/>
          <w:szCs w:val="24"/>
        </w:rPr>
        <w:t>раннее выявление и своевременное предупреждение речевых нарушений;</w:t>
      </w:r>
    </w:p>
    <w:p w:rsidR="00426A8D" w:rsidRPr="00426A8D" w:rsidRDefault="00426A8D" w:rsidP="00426A8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A8D">
        <w:rPr>
          <w:rFonts w:ascii="Times New Roman" w:hAnsi="Times New Roman" w:cs="Times New Roman"/>
          <w:sz w:val="24"/>
          <w:szCs w:val="24"/>
        </w:rPr>
        <w:t xml:space="preserve">- </w:t>
      </w:r>
      <w:r w:rsidR="007A485A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преодоление недостатков в речевом развитии</w:t>
      </w:r>
      <w:r w:rsidRPr="00426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426A8D" w:rsidRPr="00426A8D" w:rsidRDefault="00426A8D" w:rsidP="00426A8D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A8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A485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артикуляционных навыков звукопроизношения и развитие слухового восприятия</w:t>
      </w:r>
      <w:r w:rsidRPr="00426A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26A8D" w:rsidRPr="00426A8D" w:rsidRDefault="00B679FA" w:rsidP="00426A8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6A8D" w:rsidRPr="00426A8D">
        <w:rPr>
          <w:rFonts w:ascii="Times New Roman" w:hAnsi="Times New Roman" w:cs="Times New Roman"/>
          <w:sz w:val="24"/>
          <w:szCs w:val="24"/>
        </w:rPr>
        <w:t>-</w:t>
      </w:r>
      <w:r w:rsidR="007A485A">
        <w:rPr>
          <w:rFonts w:ascii="Times New Roman" w:hAnsi="Times New Roman" w:cs="Times New Roman"/>
          <w:sz w:val="24"/>
          <w:szCs w:val="24"/>
        </w:rPr>
        <w:t>нормализация звукопроизношения и слоговой структуры слова</w:t>
      </w:r>
      <w:r w:rsidR="00426A8D" w:rsidRPr="00426A8D">
        <w:rPr>
          <w:rFonts w:ascii="Times New Roman" w:hAnsi="Times New Roman" w:cs="Times New Roman"/>
          <w:sz w:val="24"/>
          <w:szCs w:val="24"/>
        </w:rPr>
        <w:t>;</w:t>
      </w:r>
    </w:p>
    <w:p w:rsidR="00426A8D" w:rsidRPr="00426A8D" w:rsidRDefault="00426A8D" w:rsidP="00426A8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A8D">
        <w:rPr>
          <w:rFonts w:ascii="Times New Roman" w:hAnsi="Times New Roman" w:cs="Times New Roman"/>
          <w:color w:val="170E02"/>
          <w:sz w:val="24"/>
          <w:szCs w:val="24"/>
        </w:rPr>
        <w:t>-</w:t>
      </w:r>
      <w:r w:rsidR="007A485A">
        <w:rPr>
          <w:rFonts w:ascii="Times New Roman" w:hAnsi="Times New Roman" w:cs="Times New Roman"/>
          <w:color w:val="170E02"/>
          <w:sz w:val="24"/>
          <w:szCs w:val="24"/>
        </w:rPr>
        <w:t>развитие навыков звукового анализа и синтеза</w:t>
      </w:r>
      <w:r w:rsidRPr="00426A8D">
        <w:rPr>
          <w:rFonts w:ascii="Times New Roman" w:hAnsi="Times New Roman" w:cs="Times New Roman"/>
          <w:color w:val="170E02"/>
          <w:sz w:val="24"/>
          <w:szCs w:val="24"/>
        </w:rPr>
        <w:t>;</w:t>
      </w:r>
      <w:r w:rsidRPr="00426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A8D" w:rsidRPr="00426A8D" w:rsidRDefault="00426A8D" w:rsidP="00426A8D">
      <w:pPr>
        <w:pStyle w:val="a3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A8D">
        <w:rPr>
          <w:rFonts w:ascii="Times New Roman" w:hAnsi="Times New Roman" w:cs="Times New Roman"/>
          <w:sz w:val="24"/>
          <w:szCs w:val="24"/>
        </w:rPr>
        <w:t>-</w:t>
      </w:r>
      <w:r w:rsidR="007A485A">
        <w:rPr>
          <w:rFonts w:ascii="Times New Roman" w:hAnsi="Times New Roman" w:cs="Times New Roman"/>
          <w:sz w:val="24"/>
          <w:szCs w:val="24"/>
        </w:rPr>
        <w:t>развитие лексико-грамматических категорий и связной речи (монологической и диалогической речи).</w:t>
      </w:r>
    </w:p>
    <w:p w:rsidR="00426A8D" w:rsidRPr="00426A8D" w:rsidRDefault="00426A8D" w:rsidP="00426A8D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6A8D">
        <w:rPr>
          <w:rFonts w:ascii="Times New Roman" w:hAnsi="Times New Roman" w:cs="Times New Roman"/>
          <w:sz w:val="24"/>
          <w:szCs w:val="24"/>
        </w:rPr>
        <w:t xml:space="preserve">В соответствии с Программой </w:t>
      </w:r>
      <w:r w:rsidR="00234F2E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234F2E">
        <w:rPr>
          <w:rFonts w:ascii="Times New Roman" w:hAnsi="Times New Roman" w:cs="Times New Roman"/>
          <w:sz w:val="24"/>
          <w:szCs w:val="24"/>
        </w:rPr>
        <w:t>логопукнкте</w:t>
      </w:r>
      <w:proofErr w:type="spellEnd"/>
      <w:r w:rsidR="00234F2E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Pr="00426A8D">
        <w:rPr>
          <w:rFonts w:ascii="Times New Roman" w:hAnsi="Times New Roman" w:cs="Times New Roman"/>
          <w:sz w:val="24"/>
          <w:szCs w:val="24"/>
        </w:rPr>
        <w:t xml:space="preserve">для детей с </w:t>
      </w:r>
      <w:r w:rsidR="00234F2E">
        <w:rPr>
          <w:rFonts w:ascii="Times New Roman" w:hAnsi="Times New Roman" w:cs="Times New Roman"/>
          <w:sz w:val="24"/>
          <w:szCs w:val="24"/>
        </w:rPr>
        <w:t xml:space="preserve">ФНР, ФФНР </w:t>
      </w:r>
      <w:r w:rsidRPr="00426A8D">
        <w:rPr>
          <w:rFonts w:ascii="Times New Roman" w:hAnsi="Times New Roman" w:cs="Times New Roman"/>
          <w:sz w:val="24"/>
          <w:szCs w:val="24"/>
        </w:rPr>
        <w:t>осуществляется квалифицированная коррекционная работа, направленная на:</w:t>
      </w:r>
    </w:p>
    <w:p w:rsidR="00426A8D" w:rsidRPr="00426A8D" w:rsidRDefault="00426A8D" w:rsidP="00426A8D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6A8D">
        <w:rPr>
          <w:rFonts w:ascii="Times New Roman" w:hAnsi="Times New Roman" w:cs="Times New Roman"/>
          <w:sz w:val="24"/>
          <w:szCs w:val="24"/>
        </w:rPr>
        <w:t xml:space="preserve">1) обеспечение коррекции нарушений развития детей с </w:t>
      </w:r>
      <w:r w:rsidR="00234F2E">
        <w:rPr>
          <w:rFonts w:ascii="Times New Roman" w:hAnsi="Times New Roman" w:cs="Times New Roman"/>
          <w:sz w:val="24"/>
          <w:szCs w:val="24"/>
        </w:rPr>
        <w:t>ФНР, ФФНР</w:t>
      </w:r>
      <w:r w:rsidRPr="00426A8D">
        <w:rPr>
          <w:rFonts w:ascii="Times New Roman" w:hAnsi="Times New Roman" w:cs="Times New Roman"/>
          <w:sz w:val="24"/>
          <w:szCs w:val="24"/>
        </w:rPr>
        <w:t>, оказание им квалифицированной помощи в освоении Программы;</w:t>
      </w:r>
    </w:p>
    <w:p w:rsidR="00426A8D" w:rsidRPr="00426A8D" w:rsidRDefault="00426A8D" w:rsidP="00426A8D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6A8D">
        <w:rPr>
          <w:rFonts w:ascii="Times New Roman" w:hAnsi="Times New Roman" w:cs="Times New Roman"/>
          <w:sz w:val="24"/>
          <w:szCs w:val="24"/>
        </w:rPr>
        <w:t xml:space="preserve">2) освоение детьми с </w:t>
      </w:r>
      <w:r w:rsidR="00234F2E">
        <w:rPr>
          <w:rFonts w:ascii="Times New Roman" w:hAnsi="Times New Roman" w:cs="Times New Roman"/>
          <w:sz w:val="24"/>
          <w:szCs w:val="24"/>
        </w:rPr>
        <w:t xml:space="preserve">ФНР, ФФНР </w:t>
      </w:r>
      <w:r w:rsidRPr="00426A8D">
        <w:rPr>
          <w:rFonts w:ascii="Times New Roman" w:hAnsi="Times New Roman" w:cs="Times New Roman"/>
          <w:sz w:val="24"/>
          <w:szCs w:val="24"/>
        </w:rPr>
        <w:t>общеобразовательной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234F2E" w:rsidRDefault="00426A8D" w:rsidP="00426A8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A8D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B679FA">
        <w:rPr>
          <w:rFonts w:ascii="Times New Roman" w:hAnsi="Times New Roman" w:cs="Times New Roman"/>
          <w:sz w:val="24"/>
          <w:szCs w:val="24"/>
        </w:rPr>
        <w:t xml:space="preserve">рограмма охватывает </w:t>
      </w:r>
      <w:r w:rsidR="00234F2E">
        <w:rPr>
          <w:rFonts w:ascii="Times New Roman" w:hAnsi="Times New Roman" w:cs="Times New Roman"/>
          <w:sz w:val="24"/>
          <w:szCs w:val="24"/>
        </w:rPr>
        <w:t xml:space="preserve">два периода </w:t>
      </w:r>
      <w:r w:rsidRPr="00426A8D">
        <w:rPr>
          <w:rFonts w:ascii="Times New Roman" w:hAnsi="Times New Roman" w:cs="Times New Roman"/>
          <w:sz w:val="24"/>
          <w:szCs w:val="24"/>
        </w:rPr>
        <w:t>физического и психического развития детей с</w:t>
      </w:r>
      <w:r w:rsidR="00234F2E">
        <w:rPr>
          <w:rFonts w:ascii="Times New Roman" w:hAnsi="Times New Roman" w:cs="Times New Roman"/>
          <w:sz w:val="24"/>
          <w:szCs w:val="24"/>
        </w:rPr>
        <w:t xml:space="preserve"> ФНР, ФФНР: 5-6 лет</w:t>
      </w:r>
      <w:r w:rsidRPr="00426A8D">
        <w:rPr>
          <w:rFonts w:ascii="Times New Roman" w:hAnsi="Times New Roman" w:cs="Times New Roman"/>
          <w:sz w:val="24"/>
          <w:szCs w:val="24"/>
        </w:rPr>
        <w:t xml:space="preserve"> </w:t>
      </w:r>
      <w:r w:rsidR="00234F2E">
        <w:rPr>
          <w:rFonts w:ascii="Times New Roman" w:hAnsi="Times New Roman" w:cs="Times New Roman"/>
          <w:sz w:val="24"/>
          <w:szCs w:val="24"/>
        </w:rPr>
        <w:t>–</w:t>
      </w:r>
      <w:r w:rsidRPr="00426A8D">
        <w:rPr>
          <w:rFonts w:ascii="Times New Roman" w:hAnsi="Times New Roman" w:cs="Times New Roman"/>
          <w:sz w:val="24"/>
          <w:szCs w:val="24"/>
        </w:rPr>
        <w:t xml:space="preserve"> </w:t>
      </w:r>
      <w:r w:rsidR="00234F2E">
        <w:rPr>
          <w:rFonts w:ascii="Times New Roman" w:hAnsi="Times New Roman" w:cs="Times New Roman"/>
          <w:sz w:val="24"/>
          <w:szCs w:val="24"/>
        </w:rPr>
        <w:t xml:space="preserve">первый </w:t>
      </w:r>
      <w:r w:rsidRPr="00426A8D">
        <w:rPr>
          <w:rFonts w:ascii="Times New Roman" w:hAnsi="Times New Roman" w:cs="Times New Roman"/>
          <w:sz w:val="24"/>
          <w:szCs w:val="24"/>
        </w:rPr>
        <w:t>год обучения;</w:t>
      </w:r>
      <w:r w:rsidR="00234F2E">
        <w:rPr>
          <w:rFonts w:ascii="Times New Roman" w:hAnsi="Times New Roman" w:cs="Times New Roman"/>
          <w:sz w:val="24"/>
          <w:szCs w:val="24"/>
        </w:rPr>
        <w:t xml:space="preserve"> 6-7 лет</w:t>
      </w:r>
      <w:r w:rsidRPr="00426A8D">
        <w:rPr>
          <w:rFonts w:ascii="Times New Roman" w:hAnsi="Times New Roman" w:cs="Times New Roman"/>
          <w:sz w:val="24"/>
          <w:szCs w:val="24"/>
        </w:rPr>
        <w:t xml:space="preserve"> - </w:t>
      </w:r>
      <w:r w:rsidR="00234F2E">
        <w:rPr>
          <w:rFonts w:ascii="Times New Roman" w:hAnsi="Times New Roman" w:cs="Times New Roman"/>
          <w:sz w:val="24"/>
          <w:szCs w:val="24"/>
        </w:rPr>
        <w:t>второй год обучения.</w:t>
      </w:r>
    </w:p>
    <w:p w:rsidR="00426A8D" w:rsidRPr="00426A8D" w:rsidRDefault="00426A8D" w:rsidP="00426A8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Личность ре</w:t>
      </w:r>
      <w:r w:rsidRPr="0042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426A8D"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 формируется, прежде всего, в семье и семейных отноше</w:t>
      </w:r>
      <w:r w:rsidRPr="00426A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ниях. Поэтому, программа предполагает создани</w:t>
      </w:r>
      <w:r w:rsidRPr="00426A8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426A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е единого сообщества, объединяющего взрослых и детей. </w:t>
      </w:r>
      <w:r w:rsidRPr="00426A8D">
        <w:rPr>
          <w:rFonts w:ascii="Times New Roman" w:eastAsia="Times New Roman" w:hAnsi="Times New Roman" w:cs="Times New Roman"/>
          <w:sz w:val="24"/>
          <w:szCs w:val="24"/>
        </w:rPr>
        <w:t>Выполнение задач, поставленных Программой, обеспечивается благодаря комплексному подходу и интеграции усилий специалистов</w:t>
      </w:r>
      <w:r w:rsidRPr="00426A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26A8D">
        <w:rPr>
          <w:rFonts w:ascii="Times New Roman" w:eastAsia="Times New Roman" w:hAnsi="Times New Roman" w:cs="Times New Roman"/>
          <w:sz w:val="24"/>
          <w:szCs w:val="24"/>
        </w:rPr>
        <w:t xml:space="preserve">и семей воспитанников. </w:t>
      </w:r>
    </w:p>
    <w:p w:rsidR="00426A8D" w:rsidRPr="00426A8D" w:rsidRDefault="00426A8D" w:rsidP="00426A8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6A8D">
        <w:rPr>
          <w:rFonts w:ascii="Times New Roman" w:hAnsi="Times New Roman" w:cs="Times New Roman"/>
          <w:i/>
          <w:sz w:val="24"/>
          <w:szCs w:val="24"/>
        </w:rPr>
        <w:t xml:space="preserve">Программа предусматривает: </w:t>
      </w:r>
    </w:p>
    <w:p w:rsidR="00426A8D" w:rsidRPr="00426A8D" w:rsidRDefault="00426A8D" w:rsidP="00426A8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6A8D">
        <w:rPr>
          <w:rFonts w:ascii="Times New Roman" w:hAnsi="Times New Roman" w:cs="Times New Roman"/>
          <w:sz w:val="24"/>
          <w:szCs w:val="24"/>
        </w:rPr>
        <w:t>- активное участие родителей во всех мероприятиях, проводимых для  родителей  в детском саду (открытые занятия, обучающие занятия, логопедические практикумы, подгрупповые и индивидуальные  консультации, совместные праздники, родительские собрания и т.д.);</w:t>
      </w:r>
    </w:p>
    <w:p w:rsidR="00426A8D" w:rsidRPr="00426A8D" w:rsidRDefault="00426A8D" w:rsidP="00426A8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A8D">
        <w:rPr>
          <w:rFonts w:ascii="Times New Roman" w:hAnsi="Times New Roman" w:cs="Times New Roman"/>
          <w:sz w:val="24"/>
          <w:szCs w:val="24"/>
        </w:rPr>
        <w:t>- помощь ребёнку в выполнении заданий, в оформлении логопедической тетради, дидактического материала для занятий дома;</w:t>
      </w:r>
    </w:p>
    <w:p w:rsidR="00426A8D" w:rsidRPr="00426A8D" w:rsidRDefault="00426A8D" w:rsidP="00426A8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A8D">
        <w:rPr>
          <w:rFonts w:ascii="Times New Roman" w:hAnsi="Times New Roman" w:cs="Times New Roman"/>
          <w:sz w:val="24"/>
          <w:szCs w:val="24"/>
        </w:rPr>
        <w:t xml:space="preserve">- повторение с ребенком игр и упражнений на развитие артикуляционной моторики ребенка; </w:t>
      </w:r>
    </w:p>
    <w:p w:rsidR="00426A8D" w:rsidRPr="00426A8D" w:rsidRDefault="00426A8D" w:rsidP="00426A8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A8D">
        <w:rPr>
          <w:rFonts w:ascii="Times New Roman" w:hAnsi="Times New Roman" w:cs="Times New Roman"/>
          <w:sz w:val="24"/>
          <w:szCs w:val="24"/>
        </w:rPr>
        <w:t>- систематические занятия с ребёнком  дома по закреплению изученного на логопедических занятиях материала, по  автоматизации поставленных звуков и введению их в речь;</w:t>
      </w:r>
    </w:p>
    <w:p w:rsidR="00426A8D" w:rsidRPr="00426A8D" w:rsidRDefault="00426A8D" w:rsidP="00426A8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A8D">
        <w:rPr>
          <w:rFonts w:ascii="Times New Roman" w:hAnsi="Times New Roman" w:cs="Times New Roman"/>
          <w:sz w:val="24"/>
          <w:szCs w:val="24"/>
        </w:rPr>
        <w:t xml:space="preserve">- создание положительного эмоционального настроя на логопедические занятия,  формирование интереса ребёнка  к собственной речи  и желания научиться говорить правильно. </w:t>
      </w:r>
    </w:p>
    <w:p w:rsidR="00FA46E9" w:rsidRPr="00426A8D" w:rsidRDefault="00FA46E9">
      <w:pPr>
        <w:rPr>
          <w:sz w:val="24"/>
          <w:szCs w:val="24"/>
        </w:rPr>
      </w:pPr>
    </w:p>
    <w:sectPr w:rsidR="00FA46E9" w:rsidRPr="00426A8D" w:rsidSect="00234F2E">
      <w:pgSz w:w="11906" w:h="16838"/>
      <w:pgMar w:top="1134" w:right="850" w:bottom="1134" w:left="170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27A81"/>
    <w:multiLevelType w:val="hybridMultilevel"/>
    <w:tmpl w:val="D0002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8D"/>
    <w:rsid w:val="00234F2E"/>
    <w:rsid w:val="00426A8D"/>
    <w:rsid w:val="007A485A"/>
    <w:rsid w:val="009F4D7B"/>
    <w:rsid w:val="00A635FA"/>
    <w:rsid w:val="00B679FA"/>
    <w:rsid w:val="00C535BB"/>
    <w:rsid w:val="00DB6AA5"/>
    <w:rsid w:val="00ED374C"/>
    <w:rsid w:val="00FA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5C1B"/>
  <w15:docId w15:val="{3BF2ED6D-9B22-4ACB-92F5-FC9D9687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2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26A8D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426A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Д</cp:lastModifiedBy>
  <cp:revision>2</cp:revision>
  <dcterms:created xsi:type="dcterms:W3CDTF">2021-06-01T12:56:00Z</dcterms:created>
  <dcterms:modified xsi:type="dcterms:W3CDTF">2021-06-01T12:56:00Z</dcterms:modified>
</cp:coreProperties>
</file>