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B29" w:rsidRDefault="004B6B29" w:rsidP="003477AA">
      <w:pPr>
        <w:spacing w:line="240" w:lineRule="auto"/>
        <w:ind w:left="2910" w:hanging="2046"/>
        <w:jc w:val="center"/>
        <w:rPr>
          <w:rFonts w:ascii="Times New Roman" w:eastAsia="Times New Roman" w:hAnsi="Times New Roman" w:cs="Times New Roman"/>
          <w:b/>
          <w:color w:val="auto"/>
          <w:sz w:val="28"/>
          <w:szCs w:val="28"/>
        </w:rPr>
      </w:pPr>
    </w:p>
    <w:p w:rsidR="004B6B29" w:rsidRDefault="004B6B29" w:rsidP="004B6B29">
      <w:pPr>
        <w:spacing w:line="240" w:lineRule="auto"/>
        <w:ind w:left="2910" w:hanging="3619"/>
        <w:jc w:val="center"/>
        <w:rPr>
          <w:rFonts w:ascii="Times New Roman" w:eastAsia="Times New Roman" w:hAnsi="Times New Roman" w:cs="Times New Roman"/>
          <w:b/>
          <w:color w:val="auto"/>
          <w:sz w:val="28"/>
          <w:szCs w:val="28"/>
        </w:rPr>
      </w:pPr>
      <w:bookmarkStart w:id="0" w:name="_GoBack"/>
      <w:r w:rsidRPr="004B6B29">
        <w:rPr>
          <w:rFonts w:ascii="Times New Roman" w:eastAsia="Times New Roman" w:hAnsi="Times New Roman" w:cs="Times New Roman"/>
          <w:b/>
          <w:noProof/>
          <w:color w:val="auto"/>
          <w:sz w:val="28"/>
          <w:szCs w:val="28"/>
        </w:rPr>
        <w:drawing>
          <wp:inline distT="0" distB="0" distL="0" distR="0">
            <wp:extent cx="6296025" cy="8731750"/>
            <wp:effectExtent l="0" t="0" r="0" b="0"/>
            <wp:docPr id="1" name="Рисунок 1" descr="C:\Users\садик\Desktop\пластилинография младший возра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Desktop\пластилинография младший возраст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499" cy="8732407"/>
                    </a:xfrm>
                    <a:prstGeom prst="rect">
                      <a:avLst/>
                    </a:prstGeom>
                    <a:noFill/>
                    <a:ln>
                      <a:noFill/>
                    </a:ln>
                  </pic:spPr>
                </pic:pic>
              </a:graphicData>
            </a:graphic>
          </wp:inline>
        </w:drawing>
      </w:r>
      <w:bookmarkEnd w:id="0"/>
    </w:p>
    <w:p w:rsidR="004B6B29" w:rsidRDefault="004B6B29" w:rsidP="004B6B29">
      <w:pPr>
        <w:spacing w:line="240" w:lineRule="auto"/>
        <w:rPr>
          <w:rFonts w:ascii="Times New Roman" w:eastAsia="Times New Roman" w:hAnsi="Times New Roman" w:cs="Times New Roman"/>
          <w:b/>
          <w:color w:val="auto"/>
          <w:sz w:val="28"/>
          <w:szCs w:val="28"/>
        </w:rPr>
      </w:pPr>
    </w:p>
    <w:p w:rsidR="004B6B29" w:rsidRDefault="004B6B29" w:rsidP="003477AA">
      <w:pPr>
        <w:spacing w:line="240" w:lineRule="auto"/>
        <w:ind w:left="2910" w:hanging="2046"/>
        <w:jc w:val="center"/>
        <w:rPr>
          <w:rFonts w:ascii="Times New Roman" w:eastAsia="Times New Roman" w:hAnsi="Times New Roman" w:cs="Times New Roman"/>
          <w:b/>
          <w:color w:val="auto"/>
          <w:sz w:val="28"/>
          <w:szCs w:val="28"/>
        </w:rPr>
      </w:pPr>
    </w:p>
    <w:p w:rsidR="003477AA" w:rsidRPr="007D375D" w:rsidRDefault="007E5421" w:rsidP="003477AA">
      <w:pPr>
        <w:spacing w:line="240" w:lineRule="auto"/>
        <w:ind w:left="2910" w:hanging="2046"/>
        <w:jc w:val="center"/>
        <w:rPr>
          <w:rFonts w:ascii="Times New Roman" w:eastAsia="Times New Roman" w:hAnsi="Times New Roman" w:cs="Times New Roman"/>
          <w:b/>
          <w:color w:val="auto"/>
          <w:sz w:val="28"/>
          <w:szCs w:val="28"/>
        </w:rPr>
      </w:pPr>
      <w:r w:rsidRPr="007D375D">
        <w:rPr>
          <w:rFonts w:ascii="Times New Roman" w:eastAsia="Times New Roman" w:hAnsi="Times New Roman" w:cs="Times New Roman"/>
          <w:b/>
          <w:color w:val="auto"/>
          <w:sz w:val="28"/>
          <w:szCs w:val="28"/>
        </w:rPr>
        <w:t>Аннотация к программе художественной  направленности</w:t>
      </w:r>
    </w:p>
    <w:p w:rsidR="007E5421" w:rsidRPr="007D375D" w:rsidRDefault="007E5421" w:rsidP="003477AA">
      <w:pPr>
        <w:spacing w:line="240" w:lineRule="auto"/>
        <w:ind w:left="2909" w:hanging="2047"/>
        <w:jc w:val="center"/>
        <w:rPr>
          <w:rFonts w:ascii="Times New Roman" w:eastAsia="Times New Roman" w:hAnsi="Times New Roman" w:cs="Times New Roman"/>
          <w:b/>
          <w:color w:val="auto"/>
          <w:sz w:val="28"/>
          <w:szCs w:val="28"/>
        </w:rPr>
      </w:pPr>
      <w:r w:rsidRPr="007D375D">
        <w:rPr>
          <w:rFonts w:ascii="Times New Roman" w:eastAsia="Times New Roman" w:hAnsi="Times New Roman" w:cs="Times New Roman"/>
          <w:b/>
          <w:color w:val="auto"/>
          <w:sz w:val="28"/>
          <w:szCs w:val="28"/>
        </w:rPr>
        <w:t xml:space="preserve">в технике пластилинографии  </w:t>
      </w:r>
    </w:p>
    <w:p w:rsidR="003477AA" w:rsidRPr="006D6141" w:rsidRDefault="003477AA" w:rsidP="007D375D">
      <w:pPr>
        <w:spacing w:line="240" w:lineRule="auto"/>
        <w:rPr>
          <w:sz w:val="28"/>
          <w:szCs w:val="28"/>
        </w:rPr>
      </w:pPr>
    </w:p>
    <w:p w:rsidR="007E5421" w:rsidRPr="00C16446" w:rsidRDefault="007E5421" w:rsidP="003477AA">
      <w:pPr>
        <w:spacing w:line="240" w:lineRule="auto"/>
        <w:ind w:firstLine="708"/>
        <w:jc w:val="both"/>
        <w:rPr>
          <w:sz w:val="24"/>
          <w:szCs w:val="24"/>
        </w:rPr>
      </w:pPr>
      <w:r w:rsidRPr="00C16446">
        <w:rPr>
          <w:rFonts w:ascii="Times New Roman" w:eastAsia="Times New Roman" w:hAnsi="Times New Roman" w:cs="Times New Roman"/>
          <w:b/>
          <w:sz w:val="24"/>
          <w:szCs w:val="24"/>
        </w:rPr>
        <w:t>Цель программы</w:t>
      </w:r>
      <w:r w:rsidRPr="00C16446">
        <w:rPr>
          <w:rFonts w:ascii="Times New Roman" w:eastAsia="Times New Roman" w:hAnsi="Times New Roman" w:cs="Times New Roman"/>
          <w:sz w:val="24"/>
          <w:szCs w:val="24"/>
        </w:rPr>
        <w:t xml:space="preserve">: </w:t>
      </w:r>
      <w:r w:rsidRPr="00C16446">
        <w:rPr>
          <w:rFonts w:ascii="Times New Roman" w:eastAsia="Times New Roman" w:hAnsi="Times New Roman" w:cs="Times New Roman"/>
          <w:color w:val="111115"/>
          <w:sz w:val="24"/>
          <w:szCs w:val="24"/>
        </w:rPr>
        <w:t>развитие и укрепление мелкой моторики рук, творческих и художественных способностей у детей младшего дошкольного возраста в процессе лепки.</w:t>
      </w:r>
      <w:r w:rsidRPr="00C16446">
        <w:rPr>
          <w:rFonts w:ascii="Times New Roman" w:eastAsia="Times New Roman" w:hAnsi="Times New Roman" w:cs="Times New Roman"/>
          <w:sz w:val="24"/>
          <w:szCs w:val="24"/>
        </w:rPr>
        <w:t xml:space="preserve"> </w:t>
      </w:r>
    </w:p>
    <w:p w:rsidR="003477AA" w:rsidRDefault="00C16446" w:rsidP="00C16446">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5421" w:rsidRPr="00C16446">
        <w:rPr>
          <w:rFonts w:ascii="Times New Roman" w:eastAsia="Times New Roman" w:hAnsi="Times New Roman" w:cs="Times New Roman"/>
          <w:sz w:val="24"/>
          <w:szCs w:val="24"/>
        </w:rPr>
        <w:t xml:space="preserve">Программа рассчитана на работу с детьми младшего дошкольного возраста 3-4  лет в режиме кружковой деятельности. </w:t>
      </w:r>
    </w:p>
    <w:p w:rsidR="003477AA" w:rsidRDefault="007E5421" w:rsidP="003477AA">
      <w:pPr>
        <w:spacing w:line="240" w:lineRule="auto"/>
        <w:ind w:right="2" w:firstLine="708"/>
        <w:jc w:val="both"/>
        <w:rPr>
          <w:rFonts w:ascii="Times New Roman" w:eastAsia="Times New Roman" w:hAnsi="Times New Roman" w:cs="Times New Roman"/>
          <w:sz w:val="24"/>
          <w:szCs w:val="24"/>
        </w:rPr>
      </w:pPr>
      <w:r w:rsidRPr="00C16446">
        <w:rPr>
          <w:rFonts w:ascii="Times New Roman" w:eastAsia="Times New Roman" w:hAnsi="Times New Roman" w:cs="Times New Roman"/>
          <w:sz w:val="24"/>
          <w:szCs w:val="24"/>
        </w:rPr>
        <w:t xml:space="preserve">В программе определены общие и специальные задачи воспитания и обучения, предусмотрено формирование необходимых представлений, умений, навыков в процессе обучения и их развитие в свободной деятельности. </w:t>
      </w:r>
    </w:p>
    <w:p w:rsidR="007E5421" w:rsidRDefault="007E5421" w:rsidP="003477AA">
      <w:pPr>
        <w:spacing w:line="240" w:lineRule="auto"/>
        <w:ind w:right="2" w:firstLine="708"/>
        <w:jc w:val="both"/>
        <w:rPr>
          <w:rFonts w:ascii="Times New Roman" w:eastAsia="Times New Roman" w:hAnsi="Times New Roman" w:cs="Times New Roman"/>
          <w:sz w:val="24"/>
          <w:szCs w:val="24"/>
        </w:rPr>
      </w:pPr>
      <w:r w:rsidRPr="00C16446">
        <w:rPr>
          <w:rFonts w:ascii="Times New Roman" w:eastAsia="Times New Roman" w:hAnsi="Times New Roman" w:cs="Times New Roman"/>
          <w:sz w:val="24"/>
          <w:szCs w:val="24"/>
        </w:rPr>
        <w:t xml:space="preserve">В программе разработана тематика занятий, посредством которых у ребёнка развивается  интерес к творческой деятельности, усваиваются основные приёмы работы в технике пластилинографии,  развивается мелкая моторика рук, ребёнок проявляет аккуратность при работе с пластилином. </w:t>
      </w:r>
    </w:p>
    <w:p w:rsidR="00914922" w:rsidRPr="00C16446" w:rsidRDefault="00914922" w:rsidP="00C16446">
      <w:pPr>
        <w:spacing w:line="240" w:lineRule="auto"/>
        <w:ind w:right="2"/>
        <w:jc w:val="both"/>
        <w:rPr>
          <w:sz w:val="24"/>
          <w:szCs w:val="24"/>
        </w:rPr>
      </w:pPr>
    </w:p>
    <w:p w:rsidR="007E5421" w:rsidRDefault="007E5421" w:rsidP="00C16446">
      <w:pPr>
        <w:spacing w:line="240" w:lineRule="auto"/>
        <w:jc w:val="both"/>
        <w:rPr>
          <w:rFonts w:ascii="Times New Roman" w:eastAsia="Times New Roman" w:hAnsi="Times New Roman" w:cs="Times New Roman"/>
          <w:b/>
          <w:sz w:val="24"/>
          <w:szCs w:val="24"/>
        </w:rPr>
      </w:pPr>
      <w:r w:rsidRPr="00C16446">
        <w:rPr>
          <w:rFonts w:ascii="Times New Roman" w:eastAsia="Times New Roman" w:hAnsi="Times New Roman" w:cs="Times New Roman"/>
          <w:b/>
          <w:i/>
          <w:sz w:val="24"/>
          <w:szCs w:val="24"/>
        </w:rPr>
        <w:t xml:space="preserve"> </w:t>
      </w:r>
      <w:r w:rsidRPr="00C16446">
        <w:rPr>
          <w:rFonts w:ascii="Times New Roman" w:eastAsia="Times New Roman" w:hAnsi="Times New Roman" w:cs="Times New Roman"/>
          <w:b/>
          <w:sz w:val="24"/>
          <w:szCs w:val="24"/>
        </w:rPr>
        <w:t xml:space="preserve">Срок реализации программы:  1 год обучения . </w:t>
      </w:r>
    </w:p>
    <w:p w:rsidR="00914922" w:rsidRPr="00C16446" w:rsidRDefault="00914922" w:rsidP="00C16446">
      <w:pPr>
        <w:spacing w:line="240" w:lineRule="auto"/>
        <w:jc w:val="both"/>
        <w:rPr>
          <w:b/>
          <w:sz w:val="24"/>
          <w:szCs w:val="24"/>
        </w:rPr>
      </w:pPr>
    </w:p>
    <w:p w:rsidR="007E5421" w:rsidRDefault="007E5421" w:rsidP="00C16446">
      <w:pPr>
        <w:spacing w:line="240" w:lineRule="auto"/>
        <w:jc w:val="both"/>
        <w:rPr>
          <w:rFonts w:ascii="Times New Roman" w:eastAsia="Times New Roman" w:hAnsi="Times New Roman" w:cs="Times New Roman"/>
          <w:sz w:val="24"/>
          <w:szCs w:val="24"/>
        </w:rPr>
      </w:pPr>
      <w:r w:rsidRPr="00C16446">
        <w:rPr>
          <w:rFonts w:ascii="Times New Roman" w:eastAsia="Times New Roman" w:hAnsi="Times New Roman" w:cs="Times New Roman"/>
          <w:b/>
          <w:sz w:val="24"/>
          <w:szCs w:val="24"/>
        </w:rPr>
        <w:t>Возраст  воспитанников:</w:t>
      </w:r>
      <w:r w:rsidRPr="00C16446">
        <w:rPr>
          <w:rFonts w:ascii="Times New Roman" w:eastAsia="Times New Roman" w:hAnsi="Times New Roman" w:cs="Times New Roman"/>
          <w:sz w:val="24"/>
          <w:szCs w:val="24"/>
        </w:rPr>
        <w:t xml:space="preserve"> </w:t>
      </w:r>
      <w:r w:rsidR="003477AA">
        <w:rPr>
          <w:rFonts w:ascii="Times New Roman" w:eastAsia="Times New Roman" w:hAnsi="Times New Roman" w:cs="Times New Roman"/>
          <w:sz w:val="24"/>
          <w:szCs w:val="24"/>
        </w:rPr>
        <w:t xml:space="preserve"> 3-4 года</w:t>
      </w:r>
      <w:r w:rsidRPr="00C16446">
        <w:rPr>
          <w:rFonts w:ascii="Times New Roman" w:eastAsia="Times New Roman" w:hAnsi="Times New Roman" w:cs="Times New Roman"/>
          <w:sz w:val="24"/>
          <w:szCs w:val="24"/>
        </w:rPr>
        <w:t xml:space="preserve"> </w:t>
      </w:r>
    </w:p>
    <w:p w:rsidR="00914922" w:rsidRPr="00C16446" w:rsidRDefault="00914922" w:rsidP="00C16446">
      <w:pPr>
        <w:spacing w:line="240" w:lineRule="auto"/>
        <w:jc w:val="both"/>
        <w:rPr>
          <w:sz w:val="24"/>
          <w:szCs w:val="24"/>
        </w:rPr>
      </w:pPr>
    </w:p>
    <w:p w:rsidR="007E5421" w:rsidRDefault="007E5421" w:rsidP="00C16446">
      <w:pPr>
        <w:spacing w:line="240" w:lineRule="auto"/>
        <w:jc w:val="both"/>
        <w:rPr>
          <w:rFonts w:ascii="Times New Roman" w:eastAsia="Times New Roman" w:hAnsi="Times New Roman" w:cs="Times New Roman"/>
          <w:sz w:val="24"/>
          <w:szCs w:val="24"/>
        </w:rPr>
      </w:pPr>
      <w:r w:rsidRPr="00C16446">
        <w:rPr>
          <w:rFonts w:ascii="Times New Roman" w:eastAsia="Times New Roman" w:hAnsi="Times New Roman" w:cs="Times New Roman"/>
          <w:b/>
          <w:sz w:val="24"/>
          <w:szCs w:val="24"/>
        </w:rPr>
        <w:t>Режим работы</w:t>
      </w:r>
      <w:r w:rsidRPr="00C16446">
        <w:rPr>
          <w:rFonts w:ascii="Times New Roman" w:eastAsia="Times New Roman" w:hAnsi="Times New Roman" w:cs="Times New Roman"/>
          <w:sz w:val="24"/>
          <w:szCs w:val="24"/>
        </w:rPr>
        <w:t xml:space="preserve">: 1 раз в неделю. </w:t>
      </w:r>
    </w:p>
    <w:p w:rsidR="00914922" w:rsidRPr="00C16446" w:rsidRDefault="00914922" w:rsidP="00C16446">
      <w:pPr>
        <w:spacing w:line="240" w:lineRule="auto"/>
        <w:jc w:val="both"/>
        <w:rPr>
          <w:sz w:val="24"/>
          <w:szCs w:val="24"/>
        </w:rPr>
      </w:pPr>
    </w:p>
    <w:p w:rsidR="007E5421" w:rsidRDefault="007E5421" w:rsidP="00C16446">
      <w:pPr>
        <w:spacing w:line="240" w:lineRule="auto"/>
        <w:jc w:val="both"/>
        <w:rPr>
          <w:rFonts w:ascii="Times New Roman" w:eastAsia="Times New Roman" w:hAnsi="Times New Roman" w:cs="Times New Roman"/>
          <w:b/>
          <w:color w:val="111111"/>
          <w:sz w:val="24"/>
          <w:szCs w:val="24"/>
        </w:rPr>
      </w:pPr>
      <w:r w:rsidRPr="00C16446">
        <w:rPr>
          <w:rFonts w:ascii="Times New Roman" w:eastAsia="Times New Roman" w:hAnsi="Times New Roman" w:cs="Times New Roman"/>
          <w:b/>
          <w:sz w:val="24"/>
          <w:szCs w:val="24"/>
        </w:rPr>
        <w:t>Продолжительность занятия</w:t>
      </w:r>
      <w:r w:rsidRPr="00C16446">
        <w:rPr>
          <w:rFonts w:ascii="Times New Roman" w:eastAsia="Times New Roman" w:hAnsi="Times New Roman" w:cs="Times New Roman"/>
          <w:sz w:val="24"/>
          <w:szCs w:val="24"/>
        </w:rPr>
        <w:t>: 15 минут.</w:t>
      </w:r>
      <w:r w:rsidRPr="00C16446">
        <w:rPr>
          <w:rFonts w:ascii="Times New Roman" w:eastAsia="Times New Roman" w:hAnsi="Times New Roman" w:cs="Times New Roman"/>
          <w:b/>
          <w:color w:val="111111"/>
          <w:sz w:val="24"/>
          <w:szCs w:val="24"/>
        </w:rPr>
        <w:t xml:space="preserve"> </w:t>
      </w:r>
    </w:p>
    <w:p w:rsidR="00914922" w:rsidRPr="00C16446" w:rsidRDefault="00914922" w:rsidP="00C16446">
      <w:pPr>
        <w:spacing w:line="240" w:lineRule="auto"/>
        <w:jc w:val="both"/>
        <w:rPr>
          <w:sz w:val="24"/>
          <w:szCs w:val="24"/>
        </w:rPr>
      </w:pPr>
    </w:p>
    <w:p w:rsidR="007E5421" w:rsidRPr="00C16446" w:rsidRDefault="007E5421" w:rsidP="00C16446">
      <w:pPr>
        <w:spacing w:line="240" w:lineRule="auto"/>
        <w:jc w:val="both"/>
        <w:rPr>
          <w:sz w:val="24"/>
          <w:szCs w:val="24"/>
        </w:rPr>
      </w:pPr>
      <w:r w:rsidRPr="00C16446">
        <w:rPr>
          <w:rFonts w:ascii="Times New Roman" w:eastAsia="Times New Roman" w:hAnsi="Times New Roman" w:cs="Times New Roman"/>
          <w:b/>
          <w:color w:val="111111"/>
          <w:sz w:val="24"/>
          <w:szCs w:val="24"/>
        </w:rPr>
        <w:t>Количество часов реализации программы в год:</w:t>
      </w:r>
      <w:r w:rsidRPr="00C16446">
        <w:rPr>
          <w:rFonts w:ascii="Times New Roman" w:eastAsia="Times New Roman" w:hAnsi="Times New Roman" w:cs="Times New Roman"/>
          <w:color w:val="111111"/>
          <w:sz w:val="24"/>
          <w:szCs w:val="24"/>
        </w:rPr>
        <w:t xml:space="preserve"> 32</w:t>
      </w:r>
      <w:r w:rsidR="003477AA">
        <w:rPr>
          <w:rFonts w:ascii="Times New Roman" w:eastAsia="Times New Roman" w:hAnsi="Times New Roman" w:cs="Times New Roman"/>
          <w:color w:val="111111"/>
          <w:sz w:val="24"/>
          <w:szCs w:val="24"/>
        </w:rPr>
        <w:t xml:space="preserve"> </w:t>
      </w:r>
      <w:r w:rsidRPr="00C16446">
        <w:rPr>
          <w:rFonts w:ascii="Times New Roman" w:eastAsia="Times New Roman" w:hAnsi="Times New Roman" w:cs="Times New Roman"/>
          <w:color w:val="111111"/>
          <w:sz w:val="24"/>
          <w:szCs w:val="24"/>
        </w:rPr>
        <w:t>ч</w:t>
      </w:r>
      <w:r w:rsidR="003477AA">
        <w:rPr>
          <w:rFonts w:ascii="Times New Roman" w:eastAsia="Times New Roman" w:hAnsi="Times New Roman" w:cs="Times New Roman"/>
          <w:color w:val="111111"/>
          <w:sz w:val="24"/>
          <w:szCs w:val="24"/>
        </w:rPr>
        <w:t>аса</w:t>
      </w:r>
      <w:r w:rsidRPr="00C16446">
        <w:rPr>
          <w:rFonts w:ascii="Times New Roman" w:eastAsia="Times New Roman" w:hAnsi="Times New Roman" w:cs="Times New Roman"/>
          <w:color w:val="111111"/>
          <w:sz w:val="24"/>
          <w:szCs w:val="24"/>
        </w:rPr>
        <w:t xml:space="preserve"> в год. </w:t>
      </w:r>
    </w:p>
    <w:p w:rsidR="007E5421" w:rsidRPr="00C16446" w:rsidRDefault="007E5421" w:rsidP="00C16446">
      <w:pPr>
        <w:spacing w:line="240" w:lineRule="auto"/>
        <w:jc w:val="both"/>
        <w:rPr>
          <w:sz w:val="24"/>
          <w:szCs w:val="24"/>
        </w:rPr>
      </w:pPr>
      <w:r w:rsidRPr="00C16446">
        <w:rPr>
          <w:rFonts w:ascii="Times New Roman" w:eastAsia="Times New Roman" w:hAnsi="Times New Roman" w:cs="Times New Roman"/>
          <w:sz w:val="24"/>
          <w:szCs w:val="24"/>
        </w:rPr>
        <w:t xml:space="preserve"> </w:t>
      </w:r>
    </w:p>
    <w:p w:rsidR="007E5421" w:rsidRPr="00C16446" w:rsidRDefault="007E5421" w:rsidP="00C16446">
      <w:pPr>
        <w:spacing w:line="240" w:lineRule="auto"/>
        <w:jc w:val="both"/>
        <w:rPr>
          <w:rFonts w:ascii="Times New Roman" w:eastAsia="Times New Roman" w:hAnsi="Times New Roman" w:cs="Times New Roman"/>
          <w:color w:val="111115"/>
          <w:sz w:val="24"/>
          <w:szCs w:val="24"/>
        </w:rPr>
      </w:pPr>
      <w:r w:rsidRPr="00C16446">
        <w:rPr>
          <w:rFonts w:ascii="Times New Roman" w:eastAsia="Times New Roman" w:hAnsi="Times New Roman" w:cs="Times New Roman"/>
          <w:color w:val="111115"/>
          <w:sz w:val="24"/>
          <w:szCs w:val="24"/>
        </w:rPr>
        <w:br w:type="page"/>
      </w:r>
    </w:p>
    <w:p w:rsidR="007E5421" w:rsidRPr="000A46D8" w:rsidRDefault="007E5421" w:rsidP="000A46D8">
      <w:pPr>
        <w:spacing w:line="240" w:lineRule="auto"/>
        <w:ind w:left="-709" w:firstLine="709"/>
        <w:jc w:val="center"/>
        <w:rPr>
          <w:rFonts w:ascii="Times New Roman" w:eastAsia="Times New Roman" w:hAnsi="Times New Roman" w:cs="Times New Roman"/>
          <w:b/>
          <w:color w:val="111115"/>
          <w:sz w:val="24"/>
          <w:szCs w:val="24"/>
        </w:rPr>
      </w:pPr>
      <w:r w:rsidRPr="000A46D8">
        <w:rPr>
          <w:rFonts w:ascii="Times New Roman" w:eastAsia="Times New Roman" w:hAnsi="Times New Roman" w:cs="Times New Roman"/>
          <w:b/>
          <w:color w:val="111115"/>
          <w:sz w:val="24"/>
          <w:szCs w:val="24"/>
        </w:rPr>
        <w:lastRenderedPageBreak/>
        <w:t xml:space="preserve">Содержание: </w:t>
      </w:r>
    </w:p>
    <w:p w:rsidR="003477AA" w:rsidRPr="000A46D8" w:rsidRDefault="003477AA" w:rsidP="000A46D8">
      <w:pPr>
        <w:spacing w:line="240" w:lineRule="auto"/>
        <w:ind w:left="-709" w:firstLine="709"/>
        <w:jc w:val="center"/>
        <w:rPr>
          <w:rFonts w:ascii="Times New Roman" w:eastAsia="Times New Roman" w:hAnsi="Times New Roman" w:cs="Times New Roman"/>
          <w:b/>
          <w:color w:val="111115"/>
          <w:sz w:val="24"/>
          <w:szCs w:val="24"/>
        </w:rPr>
      </w:pPr>
    </w:p>
    <w:p w:rsidR="003579DB" w:rsidRPr="000A46D8" w:rsidRDefault="003579DB" w:rsidP="000A46D8">
      <w:pPr>
        <w:spacing w:line="240" w:lineRule="auto"/>
        <w:jc w:val="center"/>
        <w:rPr>
          <w:rFonts w:ascii="Times New Roman" w:hAnsi="Times New Roman" w:cs="Times New Roman"/>
          <w:b/>
          <w:sz w:val="24"/>
          <w:szCs w:val="24"/>
        </w:rPr>
      </w:pPr>
    </w:p>
    <w:tbl>
      <w:tblPr>
        <w:tblStyle w:val="a8"/>
        <w:tblW w:w="0" w:type="auto"/>
        <w:tblInd w:w="-709" w:type="dxa"/>
        <w:tblLook w:val="04A0" w:firstRow="1" w:lastRow="0" w:firstColumn="1" w:lastColumn="0" w:noHBand="0" w:noVBand="1"/>
      </w:tblPr>
      <w:tblGrid>
        <w:gridCol w:w="988"/>
        <w:gridCol w:w="7513"/>
        <w:gridCol w:w="1296"/>
      </w:tblGrid>
      <w:tr w:rsidR="003579DB" w:rsidRPr="000A46D8" w:rsidTr="003579DB">
        <w:tc>
          <w:tcPr>
            <w:tcW w:w="988" w:type="dxa"/>
          </w:tcPr>
          <w:p w:rsidR="003579DB" w:rsidRPr="000A46D8" w:rsidRDefault="003579DB" w:rsidP="000A46D8">
            <w:pPr>
              <w:spacing w:line="240" w:lineRule="auto"/>
              <w:jc w:val="center"/>
              <w:rPr>
                <w:rFonts w:ascii="Times New Roman" w:hAnsi="Times New Roman" w:cs="Times New Roman"/>
                <w:b/>
                <w:sz w:val="24"/>
                <w:szCs w:val="24"/>
              </w:rPr>
            </w:pPr>
            <w:r w:rsidRPr="000A46D8">
              <w:rPr>
                <w:rFonts w:ascii="Times New Roman" w:hAnsi="Times New Roman" w:cs="Times New Roman"/>
                <w:b/>
                <w:sz w:val="24"/>
                <w:szCs w:val="24"/>
              </w:rPr>
              <w:t>№ п/п</w:t>
            </w:r>
          </w:p>
        </w:tc>
        <w:tc>
          <w:tcPr>
            <w:tcW w:w="7513" w:type="dxa"/>
          </w:tcPr>
          <w:p w:rsidR="003579DB" w:rsidRPr="000A46D8" w:rsidRDefault="003579DB" w:rsidP="000A46D8">
            <w:pPr>
              <w:spacing w:line="240" w:lineRule="auto"/>
              <w:jc w:val="center"/>
              <w:rPr>
                <w:rFonts w:ascii="Times New Roman" w:hAnsi="Times New Roman" w:cs="Times New Roman"/>
                <w:b/>
                <w:sz w:val="24"/>
                <w:szCs w:val="24"/>
              </w:rPr>
            </w:pPr>
            <w:r w:rsidRPr="000A46D8">
              <w:rPr>
                <w:rFonts w:ascii="Times New Roman" w:hAnsi="Times New Roman" w:cs="Times New Roman"/>
                <w:b/>
                <w:sz w:val="24"/>
                <w:szCs w:val="24"/>
              </w:rPr>
              <w:t>Наименование</w:t>
            </w:r>
          </w:p>
        </w:tc>
        <w:tc>
          <w:tcPr>
            <w:tcW w:w="1202" w:type="dxa"/>
          </w:tcPr>
          <w:p w:rsidR="003579DB" w:rsidRPr="000A46D8" w:rsidRDefault="003579DB" w:rsidP="000A46D8">
            <w:pPr>
              <w:spacing w:line="240" w:lineRule="auto"/>
              <w:jc w:val="center"/>
              <w:rPr>
                <w:rFonts w:ascii="Times New Roman" w:hAnsi="Times New Roman" w:cs="Times New Roman"/>
                <w:b/>
                <w:sz w:val="24"/>
                <w:szCs w:val="24"/>
              </w:rPr>
            </w:pPr>
            <w:r w:rsidRPr="000A46D8">
              <w:rPr>
                <w:rFonts w:ascii="Times New Roman" w:hAnsi="Times New Roman" w:cs="Times New Roman"/>
                <w:b/>
                <w:sz w:val="24"/>
                <w:szCs w:val="24"/>
              </w:rPr>
              <w:t>Страница</w:t>
            </w:r>
          </w:p>
        </w:tc>
      </w:tr>
      <w:tr w:rsidR="003579DB" w:rsidRPr="000A46D8" w:rsidTr="00882709">
        <w:tc>
          <w:tcPr>
            <w:tcW w:w="988" w:type="dxa"/>
          </w:tcPr>
          <w:p w:rsidR="003579DB" w:rsidRPr="00BF33FD" w:rsidRDefault="003579DB"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w:t>
            </w:r>
          </w:p>
        </w:tc>
        <w:tc>
          <w:tcPr>
            <w:tcW w:w="7513" w:type="dxa"/>
          </w:tcPr>
          <w:p w:rsidR="003579DB" w:rsidRPr="000A46D8" w:rsidRDefault="003579DB"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638"/>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Пояснительная записка.</w:t>
            </w:r>
          </w:p>
        </w:tc>
        <w:tc>
          <w:tcPr>
            <w:tcW w:w="1202" w:type="dxa"/>
          </w:tcPr>
          <w:p w:rsidR="003579DB"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3</w:t>
            </w:r>
          </w:p>
        </w:tc>
      </w:tr>
      <w:tr w:rsidR="003579DB" w:rsidRPr="000A46D8" w:rsidTr="00882709">
        <w:tc>
          <w:tcPr>
            <w:tcW w:w="988" w:type="dxa"/>
          </w:tcPr>
          <w:p w:rsidR="003579DB" w:rsidRPr="00BF33FD" w:rsidRDefault="003579DB"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1.1.</w:t>
            </w:r>
          </w:p>
        </w:tc>
        <w:tc>
          <w:tcPr>
            <w:tcW w:w="7513" w:type="dxa"/>
          </w:tcPr>
          <w:p w:rsidR="003579DB" w:rsidRPr="000A46D8" w:rsidRDefault="003579DB"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Принципы и подходы к формированию программы.</w:t>
            </w:r>
          </w:p>
        </w:tc>
        <w:tc>
          <w:tcPr>
            <w:tcW w:w="1202" w:type="dxa"/>
          </w:tcPr>
          <w:p w:rsidR="003579DB"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5</w:t>
            </w:r>
          </w:p>
        </w:tc>
      </w:tr>
      <w:tr w:rsidR="003579DB" w:rsidRPr="000A46D8" w:rsidTr="00882709">
        <w:tc>
          <w:tcPr>
            <w:tcW w:w="988" w:type="dxa"/>
          </w:tcPr>
          <w:p w:rsidR="003579DB" w:rsidRPr="00BF33FD" w:rsidRDefault="003579DB"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1.2</w:t>
            </w:r>
          </w:p>
        </w:tc>
        <w:tc>
          <w:tcPr>
            <w:tcW w:w="7513" w:type="dxa"/>
          </w:tcPr>
          <w:p w:rsidR="003579DB" w:rsidRPr="000A46D8" w:rsidRDefault="003579DB"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Цели и задачи программы.</w:t>
            </w:r>
          </w:p>
        </w:tc>
        <w:tc>
          <w:tcPr>
            <w:tcW w:w="1202" w:type="dxa"/>
          </w:tcPr>
          <w:p w:rsidR="003579DB"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5</w:t>
            </w:r>
          </w:p>
        </w:tc>
      </w:tr>
      <w:tr w:rsidR="00882709" w:rsidRPr="000A46D8" w:rsidTr="00882709">
        <w:tc>
          <w:tcPr>
            <w:tcW w:w="988"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1.3</w:t>
            </w:r>
          </w:p>
        </w:tc>
        <w:tc>
          <w:tcPr>
            <w:tcW w:w="7513" w:type="dxa"/>
          </w:tcPr>
          <w:p w:rsidR="00882709" w:rsidRPr="000A46D8" w:rsidRDefault="00882709"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709" w:right="-108" w:firstLine="142"/>
              <w:jc w:val="center"/>
              <w:rPr>
                <w:rFonts w:ascii="Times New Roman" w:eastAsia="Times New Roman" w:hAnsi="Times New Roman" w:cs="Times New Roman"/>
                <w:sz w:val="24"/>
                <w:szCs w:val="24"/>
              </w:rPr>
            </w:pPr>
            <w:r w:rsidRPr="000A46D8">
              <w:rPr>
                <w:rFonts w:ascii="Times New Roman" w:eastAsia="Times New Roman" w:hAnsi="Times New Roman" w:cs="Times New Roman"/>
                <w:sz w:val="24"/>
                <w:szCs w:val="24"/>
              </w:rPr>
              <w:t>Со           Содержание программы кружка «Пластилинография» в младшей группе.</w:t>
            </w:r>
          </w:p>
        </w:tc>
        <w:tc>
          <w:tcPr>
            <w:tcW w:w="1202"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5</w:t>
            </w:r>
          </w:p>
        </w:tc>
      </w:tr>
      <w:tr w:rsidR="00882709" w:rsidRPr="000A46D8" w:rsidTr="00882709">
        <w:tc>
          <w:tcPr>
            <w:tcW w:w="988"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1.4</w:t>
            </w:r>
          </w:p>
        </w:tc>
        <w:tc>
          <w:tcPr>
            <w:tcW w:w="7513" w:type="dxa"/>
          </w:tcPr>
          <w:p w:rsidR="00882709" w:rsidRPr="000A46D8" w:rsidRDefault="00882709"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Возрастные особенности детей.</w:t>
            </w:r>
          </w:p>
        </w:tc>
        <w:tc>
          <w:tcPr>
            <w:tcW w:w="1202"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6</w:t>
            </w:r>
          </w:p>
        </w:tc>
      </w:tr>
      <w:tr w:rsidR="00882709" w:rsidRPr="000A46D8" w:rsidTr="00882709">
        <w:tc>
          <w:tcPr>
            <w:tcW w:w="988"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1.5</w:t>
            </w:r>
          </w:p>
        </w:tc>
        <w:tc>
          <w:tcPr>
            <w:tcW w:w="7513" w:type="dxa"/>
          </w:tcPr>
          <w:p w:rsidR="00882709" w:rsidRPr="000A46D8" w:rsidRDefault="00882709"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Ожидаемые результаты освоения Программы.</w:t>
            </w:r>
          </w:p>
        </w:tc>
        <w:tc>
          <w:tcPr>
            <w:tcW w:w="1202"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7</w:t>
            </w:r>
          </w:p>
        </w:tc>
      </w:tr>
      <w:tr w:rsidR="00882709" w:rsidRPr="000A46D8" w:rsidTr="00882709">
        <w:tc>
          <w:tcPr>
            <w:tcW w:w="988"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w:t>
            </w:r>
          </w:p>
        </w:tc>
        <w:tc>
          <w:tcPr>
            <w:tcW w:w="7513" w:type="dxa"/>
          </w:tcPr>
          <w:p w:rsidR="00882709" w:rsidRPr="000A46D8" w:rsidRDefault="00882709"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638"/>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Содержание дополнительной общеразвивающей программы.</w:t>
            </w:r>
          </w:p>
        </w:tc>
        <w:tc>
          <w:tcPr>
            <w:tcW w:w="1202"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9</w:t>
            </w:r>
          </w:p>
        </w:tc>
      </w:tr>
      <w:tr w:rsidR="00882709" w:rsidRPr="000A46D8" w:rsidTr="00882709">
        <w:tc>
          <w:tcPr>
            <w:tcW w:w="988"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2.1</w:t>
            </w:r>
          </w:p>
        </w:tc>
        <w:tc>
          <w:tcPr>
            <w:tcW w:w="7513" w:type="dxa"/>
          </w:tcPr>
          <w:p w:rsidR="00882709" w:rsidRPr="000A46D8" w:rsidRDefault="00882709"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Учебно - тематический план кружковой работы.</w:t>
            </w:r>
          </w:p>
        </w:tc>
        <w:tc>
          <w:tcPr>
            <w:tcW w:w="1202"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10</w:t>
            </w:r>
          </w:p>
        </w:tc>
      </w:tr>
      <w:tr w:rsidR="000A46D8" w:rsidRPr="000A46D8" w:rsidTr="00882709">
        <w:tc>
          <w:tcPr>
            <w:tcW w:w="988" w:type="dxa"/>
          </w:tcPr>
          <w:p w:rsidR="000A46D8"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2.2</w:t>
            </w:r>
          </w:p>
        </w:tc>
        <w:tc>
          <w:tcPr>
            <w:tcW w:w="7513" w:type="dxa"/>
          </w:tcPr>
          <w:p w:rsidR="000A46D8" w:rsidRPr="000A46D8" w:rsidRDefault="000A46D8"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eastAsia="Times New Roman" w:hAnsi="Times New Roman" w:cs="Times New Roman"/>
                <w:color w:val="111115"/>
                <w:sz w:val="24"/>
                <w:szCs w:val="24"/>
              </w:rPr>
            </w:pPr>
            <w:r w:rsidRPr="000A46D8">
              <w:rPr>
                <w:rFonts w:ascii="Times New Roman" w:eastAsia="Times New Roman" w:hAnsi="Times New Roman" w:cs="Times New Roman"/>
                <w:color w:val="111115"/>
                <w:sz w:val="24"/>
                <w:szCs w:val="24"/>
              </w:rPr>
              <w:t>Содержание  программы кружка «Пластилинография» в младшей группе</w:t>
            </w:r>
          </w:p>
        </w:tc>
        <w:tc>
          <w:tcPr>
            <w:tcW w:w="1202" w:type="dxa"/>
          </w:tcPr>
          <w:p w:rsidR="000A46D8"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14</w:t>
            </w:r>
          </w:p>
        </w:tc>
      </w:tr>
      <w:tr w:rsidR="00882709" w:rsidRPr="000A46D8" w:rsidTr="00882709">
        <w:tc>
          <w:tcPr>
            <w:tcW w:w="988"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3</w:t>
            </w:r>
          </w:p>
        </w:tc>
        <w:tc>
          <w:tcPr>
            <w:tcW w:w="7513" w:type="dxa"/>
          </w:tcPr>
          <w:p w:rsidR="00882709" w:rsidRPr="000A46D8" w:rsidRDefault="00882709"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638"/>
              <w:jc w:val="center"/>
              <w:rPr>
                <w:rFonts w:ascii="Times New Roman" w:eastAsia="Times New Roman" w:hAnsi="Times New Roman" w:cs="Times New Roman"/>
                <w:color w:val="111115"/>
                <w:sz w:val="24"/>
                <w:szCs w:val="24"/>
              </w:rPr>
            </w:pPr>
            <w:r w:rsidRPr="000A46D8">
              <w:rPr>
                <w:rFonts w:ascii="Times New Roman" w:eastAsia="Times New Roman" w:hAnsi="Times New Roman" w:cs="Times New Roman"/>
                <w:color w:val="111115"/>
                <w:sz w:val="24"/>
                <w:szCs w:val="24"/>
              </w:rPr>
              <w:t>Методическое обеспечение дополнительной общеразвивающей программы.</w:t>
            </w:r>
          </w:p>
        </w:tc>
        <w:tc>
          <w:tcPr>
            <w:tcW w:w="1202"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22</w:t>
            </w:r>
          </w:p>
        </w:tc>
      </w:tr>
      <w:tr w:rsidR="00882709" w:rsidRPr="000A46D8" w:rsidTr="00882709">
        <w:tc>
          <w:tcPr>
            <w:tcW w:w="988" w:type="dxa"/>
          </w:tcPr>
          <w:p w:rsidR="00882709" w:rsidRPr="00BF33FD" w:rsidRDefault="00882709"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3.1</w:t>
            </w:r>
          </w:p>
        </w:tc>
        <w:tc>
          <w:tcPr>
            <w:tcW w:w="7513" w:type="dxa"/>
          </w:tcPr>
          <w:p w:rsidR="00882709" w:rsidRPr="000A46D8" w:rsidRDefault="00882709"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Условия реализации Программы.</w:t>
            </w:r>
          </w:p>
        </w:tc>
        <w:tc>
          <w:tcPr>
            <w:tcW w:w="1202" w:type="dxa"/>
          </w:tcPr>
          <w:p w:rsidR="00882709"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22</w:t>
            </w:r>
          </w:p>
        </w:tc>
      </w:tr>
      <w:tr w:rsidR="000A46D8" w:rsidRPr="000A46D8" w:rsidTr="00882709">
        <w:tc>
          <w:tcPr>
            <w:tcW w:w="988" w:type="dxa"/>
          </w:tcPr>
          <w:p w:rsidR="000A46D8"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3.2</w:t>
            </w:r>
          </w:p>
        </w:tc>
        <w:tc>
          <w:tcPr>
            <w:tcW w:w="7513" w:type="dxa"/>
          </w:tcPr>
          <w:p w:rsidR="000A46D8" w:rsidRPr="000A46D8" w:rsidRDefault="000A46D8"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Материально-техническое обеспечение программы</w:t>
            </w:r>
          </w:p>
        </w:tc>
        <w:tc>
          <w:tcPr>
            <w:tcW w:w="1202" w:type="dxa"/>
          </w:tcPr>
          <w:p w:rsidR="000A46D8"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22</w:t>
            </w:r>
          </w:p>
        </w:tc>
      </w:tr>
      <w:tr w:rsidR="000A46D8" w:rsidRPr="000A46D8" w:rsidTr="00882709">
        <w:tc>
          <w:tcPr>
            <w:tcW w:w="988" w:type="dxa"/>
          </w:tcPr>
          <w:p w:rsidR="000A46D8" w:rsidRPr="00BF33FD" w:rsidRDefault="000A46D8" w:rsidP="000A46D8">
            <w:pPr>
              <w:spacing w:line="240" w:lineRule="auto"/>
              <w:jc w:val="center"/>
              <w:rPr>
                <w:rFonts w:ascii="Times New Roman" w:hAnsi="Times New Roman" w:cs="Times New Roman"/>
                <w:sz w:val="24"/>
                <w:szCs w:val="24"/>
              </w:rPr>
            </w:pPr>
          </w:p>
        </w:tc>
        <w:tc>
          <w:tcPr>
            <w:tcW w:w="7513" w:type="dxa"/>
          </w:tcPr>
          <w:p w:rsidR="000A46D8" w:rsidRPr="000A46D8" w:rsidRDefault="000A46D8"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hAnsi="Times New Roman" w:cs="Times New Roman"/>
                <w:sz w:val="24"/>
                <w:szCs w:val="24"/>
              </w:rPr>
            </w:pPr>
            <w:r w:rsidRPr="000A46D8">
              <w:rPr>
                <w:rFonts w:ascii="Times New Roman" w:eastAsia="Times New Roman" w:hAnsi="Times New Roman" w:cs="Times New Roman"/>
                <w:color w:val="111115"/>
                <w:sz w:val="24"/>
                <w:szCs w:val="24"/>
              </w:rPr>
              <w:t>Методическое обеспечение программы</w:t>
            </w:r>
          </w:p>
        </w:tc>
        <w:tc>
          <w:tcPr>
            <w:tcW w:w="1202" w:type="dxa"/>
          </w:tcPr>
          <w:p w:rsidR="000A46D8"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22</w:t>
            </w:r>
          </w:p>
        </w:tc>
      </w:tr>
      <w:tr w:rsidR="000A46D8" w:rsidRPr="000A46D8" w:rsidTr="00882709">
        <w:tc>
          <w:tcPr>
            <w:tcW w:w="988" w:type="dxa"/>
          </w:tcPr>
          <w:p w:rsidR="000A46D8" w:rsidRPr="000A46D8" w:rsidRDefault="000A46D8" w:rsidP="000A46D8">
            <w:pPr>
              <w:spacing w:line="240" w:lineRule="auto"/>
              <w:jc w:val="center"/>
              <w:rPr>
                <w:rFonts w:ascii="Times New Roman" w:hAnsi="Times New Roman" w:cs="Times New Roman"/>
                <w:b/>
                <w:sz w:val="24"/>
                <w:szCs w:val="24"/>
              </w:rPr>
            </w:pPr>
          </w:p>
        </w:tc>
        <w:tc>
          <w:tcPr>
            <w:tcW w:w="7513" w:type="dxa"/>
          </w:tcPr>
          <w:p w:rsidR="000A46D8" w:rsidRPr="000A46D8" w:rsidRDefault="000A46D8"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eastAsia="Times New Roman" w:hAnsi="Times New Roman" w:cs="Times New Roman"/>
                <w:color w:val="111115"/>
                <w:sz w:val="24"/>
                <w:szCs w:val="24"/>
              </w:rPr>
            </w:pPr>
            <w:r w:rsidRPr="000A46D8">
              <w:rPr>
                <w:rFonts w:ascii="Times New Roman" w:eastAsia="Times New Roman" w:hAnsi="Times New Roman" w:cs="Times New Roman"/>
                <w:color w:val="111115"/>
                <w:sz w:val="24"/>
                <w:szCs w:val="24"/>
              </w:rPr>
              <w:t>Приложения</w:t>
            </w:r>
          </w:p>
        </w:tc>
        <w:tc>
          <w:tcPr>
            <w:tcW w:w="1202" w:type="dxa"/>
          </w:tcPr>
          <w:p w:rsidR="000A46D8"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23</w:t>
            </w:r>
          </w:p>
        </w:tc>
      </w:tr>
      <w:tr w:rsidR="000A46D8" w:rsidRPr="000A46D8" w:rsidTr="00882709">
        <w:tc>
          <w:tcPr>
            <w:tcW w:w="988" w:type="dxa"/>
          </w:tcPr>
          <w:p w:rsidR="000A46D8" w:rsidRPr="000A46D8" w:rsidRDefault="000A46D8" w:rsidP="000A46D8">
            <w:pPr>
              <w:spacing w:line="240" w:lineRule="auto"/>
              <w:jc w:val="center"/>
              <w:rPr>
                <w:rFonts w:ascii="Times New Roman" w:hAnsi="Times New Roman" w:cs="Times New Roman"/>
                <w:b/>
                <w:sz w:val="24"/>
                <w:szCs w:val="24"/>
              </w:rPr>
            </w:pPr>
          </w:p>
        </w:tc>
        <w:tc>
          <w:tcPr>
            <w:tcW w:w="7513" w:type="dxa"/>
          </w:tcPr>
          <w:p w:rsidR="000A46D8" w:rsidRPr="000A46D8" w:rsidRDefault="000A46D8" w:rsidP="000A46D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ind w:left="1124"/>
              <w:jc w:val="center"/>
              <w:rPr>
                <w:rFonts w:ascii="Times New Roman" w:eastAsia="Times New Roman" w:hAnsi="Times New Roman" w:cs="Times New Roman"/>
                <w:color w:val="111115"/>
                <w:sz w:val="24"/>
                <w:szCs w:val="24"/>
              </w:rPr>
            </w:pPr>
            <w:r w:rsidRPr="000A46D8">
              <w:rPr>
                <w:rFonts w:ascii="Times New Roman" w:eastAsia="Times New Roman" w:hAnsi="Times New Roman" w:cs="Times New Roman"/>
                <w:color w:val="111115"/>
                <w:sz w:val="24"/>
                <w:szCs w:val="24"/>
              </w:rPr>
              <w:t>Список используемой литературы</w:t>
            </w:r>
          </w:p>
        </w:tc>
        <w:tc>
          <w:tcPr>
            <w:tcW w:w="1202" w:type="dxa"/>
          </w:tcPr>
          <w:p w:rsidR="000A46D8" w:rsidRPr="00BF33FD" w:rsidRDefault="000A46D8" w:rsidP="000A46D8">
            <w:pPr>
              <w:spacing w:line="240" w:lineRule="auto"/>
              <w:jc w:val="center"/>
              <w:rPr>
                <w:rFonts w:ascii="Times New Roman" w:hAnsi="Times New Roman" w:cs="Times New Roman"/>
                <w:sz w:val="24"/>
                <w:szCs w:val="24"/>
              </w:rPr>
            </w:pPr>
            <w:r w:rsidRPr="00BF33FD">
              <w:rPr>
                <w:rFonts w:ascii="Times New Roman" w:hAnsi="Times New Roman" w:cs="Times New Roman"/>
                <w:sz w:val="24"/>
                <w:szCs w:val="24"/>
              </w:rPr>
              <w:t>24</w:t>
            </w:r>
          </w:p>
        </w:tc>
      </w:tr>
    </w:tbl>
    <w:p w:rsidR="003477AA" w:rsidRPr="000A46D8" w:rsidRDefault="003477AA" w:rsidP="000A46D8">
      <w:pPr>
        <w:spacing w:line="240" w:lineRule="auto"/>
        <w:ind w:left="-709" w:firstLine="709"/>
        <w:jc w:val="center"/>
        <w:rPr>
          <w:rFonts w:ascii="Times New Roman" w:hAnsi="Times New Roman" w:cs="Times New Roman"/>
          <w:b/>
          <w:sz w:val="24"/>
          <w:szCs w:val="24"/>
        </w:rPr>
      </w:pPr>
    </w:p>
    <w:p w:rsidR="003579DB" w:rsidRDefault="003579DB" w:rsidP="002441FA">
      <w:pPr>
        <w:spacing w:after="91" w:line="240" w:lineRule="auto"/>
        <w:ind w:left="-709" w:firstLine="709"/>
        <w:jc w:val="center"/>
        <w:rPr>
          <w:b/>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0A46D8" w:rsidRDefault="000A46D8" w:rsidP="002441FA">
      <w:pPr>
        <w:spacing w:after="366" w:line="240" w:lineRule="auto"/>
        <w:ind w:left="-709" w:firstLine="709"/>
        <w:jc w:val="center"/>
        <w:rPr>
          <w:rFonts w:ascii="Times New Roman" w:eastAsia="Times New Roman" w:hAnsi="Times New Roman" w:cs="Times New Roman"/>
          <w:color w:val="111115"/>
          <w:sz w:val="24"/>
          <w:szCs w:val="24"/>
        </w:rPr>
      </w:pPr>
    </w:p>
    <w:p w:rsidR="007E5421" w:rsidRPr="007D375D" w:rsidRDefault="007E5421" w:rsidP="007D375D">
      <w:pPr>
        <w:spacing w:line="240" w:lineRule="auto"/>
        <w:ind w:left="-709" w:firstLine="709"/>
        <w:jc w:val="center"/>
        <w:rPr>
          <w:color w:val="auto"/>
        </w:rPr>
      </w:pPr>
      <w:r w:rsidRPr="007D375D">
        <w:rPr>
          <w:rFonts w:ascii="Times New Roman" w:eastAsia="Times New Roman" w:hAnsi="Times New Roman" w:cs="Times New Roman"/>
          <w:b/>
          <w:color w:val="auto"/>
          <w:sz w:val="28"/>
        </w:rPr>
        <w:lastRenderedPageBreak/>
        <w:t>1.</w:t>
      </w:r>
      <w:r w:rsidRPr="007D375D">
        <w:rPr>
          <w:rFonts w:ascii="Times New Roman" w:eastAsia="Times New Roman" w:hAnsi="Times New Roman" w:cs="Times New Roman"/>
          <w:b/>
          <w:color w:val="auto"/>
          <w:sz w:val="14"/>
        </w:rPr>
        <w:t xml:space="preserve">  </w:t>
      </w:r>
      <w:r w:rsidRPr="007D375D">
        <w:rPr>
          <w:rFonts w:ascii="Times New Roman" w:eastAsia="Times New Roman" w:hAnsi="Times New Roman" w:cs="Times New Roman"/>
          <w:b/>
          <w:color w:val="auto"/>
          <w:sz w:val="28"/>
        </w:rPr>
        <w:t>Пояснительная записка</w:t>
      </w:r>
      <w:r w:rsidRPr="007D375D">
        <w:rPr>
          <w:rFonts w:ascii="Times New Roman" w:eastAsia="Times New Roman" w:hAnsi="Times New Roman" w:cs="Times New Roman"/>
          <w:b/>
          <w:color w:val="auto"/>
          <w:sz w:val="20"/>
        </w:rPr>
        <w:t xml:space="preserve"> </w:t>
      </w:r>
    </w:p>
    <w:p w:rsidR="007D375D" w:rsidRDefault="007D375D" w:rsidP="00286885">
      <w:pPr>
        <w:spacing w:line="240" w:lineRule="auto"/>
        <w:ind w:firstLine="709"/>
        <w:jc w:val="both"/>
        <w:rPr>
          <w:rFonts w:ascii="Times New Roman" w:eastAsia="Times New Roman" w:hAnsi="Times New Roman" w:cs="Times New Roman"/>
          <w:color w:val="111115"/>
          <w:sz w:val="24"/>
          <w:szCs w:val="24"/>
        </w:rPr>
      </w:pP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В настоящее время педагоги, специалисты в области раннего развития, настаивают на том, что 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развивался ребенок и его мозг, необходимо тренировать руки. Именно это в дальнейшем даст ему возможность легко обучаться новому, будь то иностранный язык, письмо или математика. Развитие навыков мелкой моторики важно еще и потому, что вся дальнейшая жизнь ребенка потребует использования точных, координированных движений руки и пальцев, которые необходимы, чтобы одеваться, рисовать и писать, а также выполнять множество разнообразных бытовых и учебных действий.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Направленность программы «Пластилинография» по содержанию является художественной; по функциональному предназначению - художественно – прикладной; по форме организации - кружковой; по времени реализации - годичной. </w:t>
      </w:r>
    </w:p>
    <w:p w:rsidR="003477AA" w:rsidRDefault="003477AA" w:rsidP="00286885">
      <w:pPr>
        <w:spacing w:line="240" w:lineRule="auto"/>
        <w:ind w:firstLine="709"/>
        <w:jc w:val="both"/>
        <w:rPr>
          <w:rFonts w:ascii="Times New Roman" w:eastAsia="Times New Roman" w:hAnsi="Times New Roman" w:cs="Times New Roman"/>
          <w:color w:val="111115"/>
          <w:sz w:val="24"/>
          <w:szCs w:val="24"/>
        </w:rPr>
      </w:pPr>
      <w:r>
        <w:rPr>
          <w:rFonts w:ascii="Times New Roman" w:eastAsia="Times New Roman" w:hAnsi="Times New Roman" w:cs="Times New Roman"/>
          <w:color w:val="111115"/>
          <w:sz w:val="24"/>
          <w:szCs w:val="24"/>
        </w:rPr>
        <w:t xml:space="preserve">  </w:t>
      </w:r>
      <w:r w:rsidR="007E5421" w:rsidRPr="00286885">
        <w:rPr>
          <w:rFonts w:ascii="Times New Roman" w:eastAsia="Times New Roman" w:hAnsi="Times New Roman" w:cs="Times New Roman"/>
          <w:color w:val="111115"/>
          <w:sz w:val="24"/>
          <w:szCs w:val="24"/>
        </w:rPr>
        <w:t>Программа разработана на основе методических разработок автор</w:t>
      </w:r>
      <w:r>
        <w:rPr>
          <w:rFonts w:ascii="Times New Roman" w:eastAsia="Times New Roman" w:hAnsi="Times New Roman" w:cs="Times New Roman"/>
          <w:color w:val="111115"/>
          <w:sz w:val="24"/>
          <w:szCs w:val="24"/>
        </w:rPr>
        <w:t>ов</w:t>
      </w:r>
      <w:r w:rsidR="007E5421" w:rsidRPr="00286885">
        <w:rPr>
          <w:rFonts w:ascii="Times New Roman" w:eastAsia="Times New Roman" w:hAnsi="Times New Roman" w:cs="Times New Roman"/>
          <w:color w:val="111115"/>
          <w:sz w:val="24"/>
          <w:szCs w:val="24"/>
        </w:rPr>
        <w:t xml:space="preserve"> Г.</w:t>
      </w:r>
      <w:r>
        <w:rPr>
          <w:rFonts w:ascii="Times New Roman" w:eastAsia="Times New Roman" w:hAnsi="Times New Roman" w:cs="Times New Roman"/>
          <w:color w:val="111115"/>
          <w:sz w:val="24"/>
          <w:szCs w:val="24"/>
        </w:rPr>
        <w:t xml:space="preserve"> </w:t>
      </w:r>
      <w:r w:rsidR="007E5421" w:rsidRPr="00286885">
        <w:rPr>
          <w:rFonts w:ascii="Times New Roman" w:eastAsia="Times New Roman" w:hAnsi="Times New Roman" w:cs="Times New Roman"/>
          <w:color w:val="111115"/>
          <w:sz w:val="24"/>
          <w:szCs w:val="24"/>
        </w:rPr>
        <w:t>Н. Давыдовой и Д.</w:t>
      </w:r>
      <w:r>
        <w:rPr>
          <w:rFonts w:ascii="Times New Roman" w:eastAsia="Times New Roman" w:hAnsi="Times New Roman" w:cs="Times New Roman"/>
          <w:color w:val="111115"/>
          <w:sz w:val="24"/>
          <w:szCs w:val="24"/>
        </w:rPr>
        <w:t xml:space="preserve"> </w:t>
      </w:r>
      <w:r w:rsidR="007E5421" w:rsidRPr="00286885">
        <w:rPr>
          <w:rFonts w:ascii="Times New Roman" w:eastAsia="Times New Roman" w:hAnsi="Times New Roman" w:cs="Times New Roman"/>
          <w:color w:val="111115"/>
          <w:sz w:val="24"/>
          <w:szCs w:val="24"/>
        </w:rPr>
        <w:t xml:space="preserve">Н. Колдиной.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b/>
          <w:color w:val="111115"/>
          <w:sz w:val="24"/>
          <w:szCs w:val="24"/>
        </w:rPr>
        <w:t>Новизна программы</w:t>
      </w:r>
      <w:r w:rsidRPr="00286885">
        <w:rPr>
          <w:rFonts w:ascii="Times New Roman" w:eastAsia="Times New Roman" w:hAnsi="Times New Roman" w:cs="Times New Roman"/>
          <w:color w:val="111115"/>
          <w:sz w:val="24"/>
          <w:szCs w:val="24"/>
        </w:rPr>
        <w:t xml:space="preserve"> состоит в том, что ребенок приобретает новый сенсорный опыт – чувство пластики, формы и веса. </w:t>
      </w:r>
    </w:p>
    <w:p w:rsidR="007E5421" w:rsidRPr="00286885" w:rsidRDefault="003477AA" w:rsidP="00286885">
      <w:pPr>
        <w:spacing w:line="240" w:lineRule="auto"/>
        <w:ind w:firstLine="709"/>
        <w:jc w:val="both"/>
        <w:rPr>
          <w:sz w:val="24"/>
          <w:szCs w:val="24"/>
        </w:rPr>
      </w:pPr>
      <w:r>
        <w:rPr>
          <w:rFonts w:ascii="Times New Roman" w:eastAsia="Times New Roman" w:hAnsi="Times New Roman" w:cs="Times New Roman"/>
          <w:color w:val="111115"/>
          <w:sz w:val="24"/>
          <w:szCs w:val="24"/>
        </w:rPr>
        <w:t xml:space="preserve">   </w:t>
      </w:r>
      <w:r w:rsidR="007E5421" w:rsidRPr="00286885">
        <w:rPr>
          <w:rFonts w:ascii="Times New Roman" w:eastAsia="Times New Roman" w:hAnsi="Times New Roman" w:cs="Times New Roman"/>
          <w:color w:val="111115"/>
          <w:sz w:val="24"/>
          <w:szCs w:val="24"/>
        </w:rPr>
        <w:t xml:space="preserve">«Пластилинография» помогает подготовить руку ребенка к письму. Чем чаще ребенок моделирует из различных материалов (пластилин, тесто, глина), тем активнее у него развиваются общие и изобразительные задатки.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b/>
          <w:color w:val="111115"/>
          <w:sz w:val="24"/>
          <w:szCs w:val="24"/>
        </w:rPr>
        <w:t>Актуальность программы</w:t>
      </w:r>
      <w:r w:rsidRPr="00286885">
        <w:rPr>
          <w:rFonts w:ascii="Times New Roman" w:eastAsia="Times New Roman" w:hAnsi="Times New Roman" w:cs="Times New Roman"/>
          <w:color w:val="111115"/>
          <w:sz w:val="24"/>
          <w:szCs w:val="24"/>
        </w:rPr>
        <w:t xml:space="preserve"> состоит в том, что  развитие мелкой моторики, ручной умелости на занятиях по изобразительной деятельности способствует развитию сенсомоторики – согласованности в работе глаза и руки, совершенствованию координации движений, гибкости, силе, точности в выполнении действий, коррекции мелкой моторики пальцев рук. Дети овладевают навыками и умениями работы с инструментами (в рисовании - карандаш и кисть, в аппликации - ножницы и кисть, в лепке - стека). На этих занятиях дети вырабатывают умения управлять инструментом. </w:t>
      </w:r>
    </w:p>
    <w:p w:rsidR="003477AA" w:rsidRDefault="007E5421" w:rsidP="00286885">
      <w:pPr>
        <w:spacing w:line="240" w:lineRule="auto"/>
        <w:ind w:firstLine="709"/>
        <w:jc w:val="both"/>
        <w:rPr>
          <w:rFonts w:ascii="Times New Roman" w:eastAsia="Times New Roman" w:hAnsi="Times New Roman" w:cs="Times New Roman"/>
          <w:color w:val="111115"/>
          <w:sz w:val="24"/>
          <w:szCs w:val="24"/>
        </w:rPr>
      </w:pPr>
      <w:r w:rsidRPr="00286885">
        <w:rPr>
          <w:rFonts w:ascii="Times New Roman" w:eastAsia="Times New Roman" w:hAnsi="Times New Roman" w:cs="Times New Roman"/>
          <w:color w:val="111115"/>
          <w:sz w:val="24"/>
          <w:szCs w:val="24"/>
        </w:rPr>
        <w:t xml:space="preserve">Младший дошкольный возраст характеризуется возрастающей познавательной активностью, интересом к окружающему миру, стремлением к наблюдению, сравнению, способностью детей осознавать поставленные пред ними цели. </w:t>
      </w:r>
    </w:p>
    <w:p w:rsidR="007E5421" w:rsidRPr="00286885" w:rsidRDefault="007E5421" w:rsidP="00286885">
      <w:pPr>
        <w:spacing w:line="240" w:lineRule="auto"/>
        <w:ind w:firstLine="709"/>
        <w:jc w:val="both"/>
        <w:rPr>
          <w:rFonts w:ascii="Times New Roman" w:eastAsia="Times New Roman" w:hAnsi="Times New Roman" w:cs="Times New Roman"/>
          <w:color w:val="111115"/>
          <w:sz w:val="24"/>
          <w:szCs w:val="24"/>
        </w:rPr>
      </w:pPr>
      <w:r w:rsidRPr="00286885">
        <w:rPr>
          <w:rFonts w:ascii="Times New Roman" w:eastAsia="Times New Roman" w:hAnsi="Times New Roman" w:cs="Times New Roman"/>
          <w:color w:val="111115"/>
          <w:sz w:val="24"/>
          <w:szCs w:val="24"/>
        </w:rPr>
        <w:t xml:space="preserve">Пластилинография — это один из сравнительно недавнего появления нового жанра (вида) в изобразительной деятельности.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Понятие «пластилинография»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Этот жанр представляет собой создание лепных картин с изображением более или менее выпуклых, полуобъемных объектов на горизонтальной поверхности, с применением нетрадиционных техник и материалов. Например, декорирование поверхности бисером, семенами растений, природным материалом. В некоторых случаях в технике пластилинографии производится модификация изделия, что приводит к созданию оригинальных произведений. Например, на плоской поверхности графически изображается пейзаж, а детали переднего плана изображаются пластилинографией.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Программа направлена на развитие личности, ее творческого потенциала, художественных способностей, нравственно - эстетического развития детей, стимулирует формы самовыражения личности, обеспечивает эмоциональное развитие ребенка.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b/>
          <w:color w:val="111115"/>
          <w:sz w:val="24"/>
          <w:szCs w:val="24"/>
        </w:rPr>
        <w:t xml:space="preserve">Педагогическая </w:t>
      </w:r>
      <w:r w:rsidRPr="00286885">
        <w:rPr>
          <w:rFonts w:ascii="Times New Roman" w:eastAsia="Times New Roman" w:hAnsi="Times New Roman" w:cs="Times New Roman"/>
          <w:b/>
          <w:color w:val="111115"/>
          <w:sz w:val="24"/>
          <w:szCs w:val="24"/>
        </w:rPr>
        <w:tab/>
        <w:t>целесообразность программы «Пластилинография»</w:t>
      </w:r>
      <w:r w:rsidRPr="00286885">
        <w:rPr>
          <w:rFonts w:ascii="Times New Roman" w:eastAsia="Times New Roman" w:hAnsi="Times New Roman" w:cs="Times New Roman"/>
          <w:color w:val="111115"/>
          <w:sz w:val="24"/>
          <w:szCs w:val="24"/>
        </w:rPr>
        <w:t xml:space="preserve">  объясняется тем, что основной материал </w:t>
      </w:r>
      <w:r w:rsidR="003477AA" w:rsidRPr="00286885">
        <w:rPr>
          <w:rFonts w:ascii="Times New Roman" w:eastAsia="Times New Roman" w:hAnsi="Times New Roman" w:cs="Times New Roman"/>
          <w:color w:val="111115"/>
          <w:sz w:val="24"/>
          <w:szCs w:val="24"/>
        </w:rPr>
        <w:t>в ней</w:t>
      </w:r>
      <w:r w:rsidR="003477AA">
        <w:rPr>
          <w:rFonts w:ascii="Times New Roman" w:eastAsia="Times New Roman" w:hAnsi="Times New Roman" w:cs="Times New Roman"/>
          <w:color w:val="111115"/>
          <w:sz w:val="24"/>
          <w:szCs w:val="24"/>
        </w:rPr>
        <w:t>,</w:t>
      </w:r>
      <w:r w:rsidR="003477AA" w:rsidRPr="00286885">
        <w:rPr>
          <w:rFonts w:ascii="Times New Roman" w:eastAsia="Times New Roman" w:hAnsi="Times New Roman" w:cs="Times New Roman"/>
          <w:color w:val="111115"/>
          <w:sz w:val="24"/>
          <w:szCs w:val="24"/>
        </w:rPr>
        <w:t xml:space="preserve"> </w:t>
      </w:r>
      <w:r w:rsidRPr="00286885">
        <w:rPr>
          <w:rFonts w:ascii="Times New Roman" w:eastAsia="Times New Roman" w:hAnsi="Times New Roman" w:cs="Times New Roman"/>
          <w:color w:val="111115"/>
          <w:sz w:val="24"/>
          <w:szCs w:val="24"/>
        </w:rPr>
        <w:t xml:space="preserve">— пластилин, а основным инструментом является рука (вернее, обе руки), следовательно, уровень умения зависит от владения собственными руками. Данная техника хороша тем, что она доступна детям </w:t>
      </w:r>
      <w:r w:rsidR="003477AA">
        <w:rPr>
          <w:rFonts w:ascii="Times New Roman" w:eastAsia="Times New Roman" w:hAnsi="Times New Roman" w:cs="Times New Roman"/>
          <w:color w:val="111115"/>
          <w:sz w:val="24"/>
          <w:szCs w:val="24"/>
        </w:rPr>
        <w:t>младшего</w:t>
      </w:r>
      <w:r w:rsidRPr="00286885">
        <w:rPr>
          <w:rFonts w:ascii="Times New Roman" w:eastAsia="Times New Roman" w:hAnsi="Times New Roman" w:cs="Times New Roman"/>
          <w:color w:val="111115"/>
          <w:sz w:val="24"/>
          <w:szCs w:val="24"/>
        </w:rPr>
        <w:t xml:space="preserve"> </w:t>
      </w:r>
      <w:r w:rsidRPr="00286885">
        <w:rPr>
          <w:rFonts w:ascii="Times New Roman" w:eastAsia="Times New Roman" w:hAnsi="Times New Roman" w:cs="Times New Roman"/>
          <w:color w:val="111115"/>
          <w:sz w:val="24"/>
          <w:szCs w:val="24"/>
        </w:rPr>
        <w:lastRenderedPageBreak/>
        <w:t xml:space="preserve">дошкольного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детьми.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Занятия представляют большую возможность для развития и обучения детей, способствуют развитию таких психических процессов, как: внимание, память, мышление, а </w:t>
      </w:r>
      <w:r w:rsidR="003477AA" w:rsidRPr="00286885">
        <w:rPr>
          <w:rFonts w:ascii="Times New Roman" w:eastAsia="Times New Roman" w:hAnsi="Times New Roman" w:cs="Times New Roman"/>
          <w:color w:val="111115"/>
          <w:sz w:val="24"/>
          <w:szCs w:val="24"/>
        </w:rPr>
        <w:t>также</w:t>
      </w:r>
      <w:r w:rsidRPr="00286885">
        <w:rPr>
          <w:rFonts w:ascii="Times New Roman" w:eastAsia="Times New Roman" w:hAnsi="Times New Roman" w:cs="Times New Roman"/>
          <w:color w:val="111115"/>
          <w:sz w:val="24"/>
          <w:szCs w:val="24"/>
        </w:rPr>
        <w:t xml:space="preserve"> развитию творческих способностей. Пластилинография способствует развитию восприятия, пространственной ориентации, сенсомоторной координации детей, то есть тех школьно-значимых функций, которые необходимы для успешного обучения в школе. Дети учатся планировать свою работу и доводить её до конца. </w:t>
      </w:r>
    </w:p>
    <w:p w:rsidR="007E5421" w:rsidRPr="00286885" w:rsidRDefault="003477AA" w:rsidP="00286885">
      <w:pPr>
        <w:spacing w:line="240" w:lineRule="auto"/>
        <w:ind w:firstLine="709"/>
        <w:jc w:val="both"/>
        <w:rPr>
          <w:sz w:val="24"/>
          <w:szCs w:val="24"/>
        </w:rPr>
      </w:pPr>
      <w:r>
        <w:rPr>
          <w:rFonts w:ascii="Times New Roman" w:eastAsia="Times New Roman" w:hAnsi="Times New Roman" w:cs="Times New Roman"/>
          <w:color w:val="111115"/>
          <w:sz w:val="24"/>
          <w:szCs w:val="24"/>
        </w:rPr>
        <w:t xml:space="preserve">При регулярных занятиях </w:t>
      </w:r>
      <w:r w:rsidR="007E5421" w:rsidRPr="00286885">
        <w:rPr>
          <w:rFonts w:ascii="Times New Roman" w:eastAsia="Times New Roman" w:hAnsi="Times New Roman" w:cs="Times New Roman"/>
          <w:color w:val="111115"/>
          <w:sz w:val="24"/>
          <w:szCs w:val="24"/>
        </w:rPr>
        <w:t xml:space="preserve"> пластилинографией, у ребенка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Одним из несомненных достоинств занятий по пластилинографии с детьми дошкольного возраста является интеграция предметных областей знаний. Деятельность пластилинографией позволяет интегрировать различные образовательные сферы. Темы занятий тесно переплетаются с жизнью детей, с той деятельностью, которую они осуществляют на других занятиях (по ознакомлению с окружающим миром и природой, развитию речи и т. д.). </w:t>
      </w:r>
    </w:p>
    <w:p w:rsidR="007E5421" w:rsidRPr="007D375D" w:rsidRDefault="007E5421" w:rsidP="00286885">
      <w:pPr>
        <w:spacing w:line="240" w:lineRule="auto"/>
        <w:ind w:firstLine="709"/>
        <w:jc w:val="center"/>
        <w:rPr>
          <w:color w:val="auto"/>
          <w:sz w:val="24"/>
          <w:szCs w:val="24"/>
        </w:rPr>
      </w:pPr>
      <w:r w:rsidRPr="007D375D">
        <w:rPr>
          <w:rFonts w:ascii="Times New Roman" w:eastAsia="Times New Roman" w:hAnsi="Times New Roman" w:cs="Times New Roman"/>
          <w:b/>
          <w:color w:val="auto"/>
          <w:sz w:val="24"/>
          <w:szCs w:val="24"/>
        </w:rPr>
        <w:t>1.1.  Принципы и подходы к формированию программы</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Программа разработана с учетом художественно-образовательных технологий, которые отражают: </w:t>
      </w:r>
    </w:p>
    <w:p w:rsidR="007E5421" w:rsidRPr="00286885" w:rsidRDefault="007E5421" w:rsidP="00286885">
      <w:pPr>
        <w:numPr>
          <w:ilvl w:val="0"/>
          <w:numId w:val="2"/>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 xml:space="preserve">Принцип доступности - обучение и воспитание ребенка в доступной, привлекательной и соответствующей его возрасту форме: игры, чтения литературы, рассматривание иллюстраций, продуктивной деятельности. </w:t>
      </w:r>
    </w:p>
    <w:p w:rsidR="007E5421" w:rsidRPr="00286885" w:rsidRDefault="007E5421" w:rsidP="00286885">
      <w:pPr>
        <w:numPr>
          <w:ilvl w:val="0"/>
          <w:numId w:val="2"/>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Принцип г</w:t>
      </w:r>
      <w:r w:rsidR="003477AA">
        <w:rPr>
          <w:rFonts w:ascii="Times New Roman" w:eastAsia="Times New Roman" w:hAnsi="Times New Roman" w:cs="Times New Roman"/>
          <w:color w:val="111115"/>
          <w:sz w:val="24"/>
          <w:szCs w:val="24"/>
        </w:rPr>
        <w:t>уманистичности - индивидуально-</w:t>
      </w:r>
      <w:r w:rsidRPr="00286885">
        <w:rPr>
          <w:rFonts w:ascii="Times New Roman" w:eastAsia="Times New Roman" w:hAnsi="Times New Roman" w:cs="Times New Roman"/>
          <w:color w:val="111115"/>
          <w:sz w:val="24"/>
          <w:szCs w:val="24"/>
        </w:rPr>
        <w:t xml:space="preserve">ориентированный подход и всестороннее развитие личности ребенка. </w:t>
      </w:r>
    </w:p>
    <w:p w:rsidR="007E5421" w:rsidRPr="00286885" w:rsidRDefault="007E5421" w:rsidP="00286885">
      <w:pPr>
        <w:numPr>
          <w:ilvl w:val="0"/>
          <w:numId w:val="2"/>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 xml:space="preserve">Принцип деятельности - развитие мелкой моторики осуществляется через вид детской деятельности – лепку.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4.</w:t>
      </w:r>
      <w:r w:rsidR="003477AA">
        <w:rPr>
          <w:rFonts w:ascii="Times New Roman" w:eastAsia="Times New Roman" w:hAnsi="Times New Roman" w:cs="Times New Roman"/>
          <w:color w:val="111115"/>
          <w:sz w:val="24"/>
          <w:szCs w:val="24"/>
        </w:rPr>
        <w:t xml:space="preserve">      </w:t>
      </w:r>
      <w:r w:rsidRPr="00286885">
        <w:rPr>
          <w:rFonts w:ascii="Times New Roman" w:eastAsia="Times New Roman" w:hAnsi="Times New Roman" w:cs="Times New Roman"/>
          <w:color w:val="111115"/>
          <w:sz w:val="24"/>
          <w:szCs w:val="24"/>
        </w:rPr>
        <w:t xml:space="preserve">Принцип интеграции – сочетание основного вида деятельности с развитием речи, с игровой деятельностью, с развитием познавательных процессов.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5. </w:t>
      </w:r>
      <w:r w:rsidR="003477AA">
        <w:rPr>
          <w:rFonts w:ascii="Times New Roman" w:eastAsia="Times New Roman" w:hAnsi="Times New Roman" w:cs="Times New Roman"/>
          <w:color w:val="111115"/>
          <w:sz w:val="24"/>
          <w:szCs w:val="24"/>
        </w:rPr>
        <w:t xml:space="preserve">    </w:t>
      </w:r>
      <w:r w:rsidRPr="00286885">
        <w:rPr>
          <w:rFonts w:ascii="Times New Roman" w:eastAsia="Times New Roman" w:hAnsi="Times New Roman" w:cs="Times New Roman"/>
          <w:color w:val="111115"/>
          <w:sz w:val="24"/>
          <w:szCs w:val="24"/>
        </w:rPr>
        <w:t xml:space="preserve">Принцип системности - решение поставленных задач в системе кружковой работы. </w:t>
      </w:r>
    </w:p>
    <w:p w:rsidR="007E5421" w:rsidRPr="007D375D" w:rsidRDefault="007E5421" w:rsidP="00286885">
      <w:pPr>
        <w:spacing w:line="240" w:lineRule="auto"/>
        <w:ind w:firstLine="709"/>
        <w:jc w:val="center"/>
        <w:rPr>
          <w:color w:val="auto"/>
          <w:sz w:val="24"/>
          <w:szCs w:val="24"/>
        </w:rPr>
      </w:pPr>
      <w:r w:rsidRPr="007D375D">
        <w:rPr>
          <w:rFonts w:ascii="Times New Roman" w:eastAsia="Times New Roman" w:hAnsi="Times New Roman" w:cs="Times New Roman"/>
          <w:b/>
          <w:color w:val="auto"/>
          <w:sz w:val="24"/>
          <w:szCs w:val="24"/>
        </w:rPr>
        <w:t>1.2.Цели и задачи программы</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b/>
          <w:color w:val="111115"/>
          <w:sz w:val="24"/>
          <w:szCs w:val="24"/>
        </w:rPr>
        <w:t>Цель:</w:t>
      </w:r>
      <w:r w:rsidRPr="00286885">
        <w:rPr>
          <w:rFonts w:ascii="Times New Roman" w:eastAsia="Times New Roman" w:hAnsi="Times New Roman" w:cs="Times New Roman"/>
          <w:color w:val="111115"/>
          <w:sz w:val="24"/>
          <w:szCs w:val="24"/>
        </w:rPr>
        <w:t xml:space="preserve"> развитие и укрепление мелкой моторики рук, творческих и художественных способностей у детей младшего дошкольного возраста в процессе лепки.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b/>
          <w:color w:val="111115"/>
          <w:sz w:val="24"/>
          <w:szCs w:val="24"/>
        </w:rPr>
        <w:t xml:space="preserve">Задачи: </w:t>
      </w:r>
    </w:p>
    <w:p w:rsidR="007E5421" w:rsidRPr="00286885" w:rsidRDefault="007E5421" w:rsidP="00286885">
      <w:pPr>
        <w:numPr>
          <w:ilvl w:val="0"/>
          <w:numId w:val="3"/>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 xml:space="preserve">развивать художественный вкус, чувство композиции; творческие способности; </w:t>
      </w:r>
    </w:p>
    <w:p w:rsidR="007E5421" w:rsidRPr="00286885" w:rsidRDefault="007E5421" w:rsidP="00286885">
      <w:pPr>
        <w:numPr>
          <w:ilvl w:val="0"/>
          <w:numId w:val="3"/>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 xml:space="preserve">способствовать развитию мелкой моторики и координации движений рук; </w:t>
      </w:r>
    </w:p>
    <w:p w:rsidR="007E5421" w:rsidRPr="00286885" w:rsidRDefault="007E5421" w:rsidP="00286885">
      <w:pPr>
        <w:numPr>
          <w:ilvl w:val="0"/>
          <w:numId w:val="3"/>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 xml:space="preserve">формировать и развивать навыки ручного труда; </w:t>
      </w:r>
    </w:p>
    <w:p w:rsidR="007E5421" w:rsidRPr="00286885" w:rsidRDefault="007E5421" w:rsidP="00286885">
      <w:pPr>
        <w:numPr>
          <w:ilvl w:val="0"/>
          <w:numId w:val="3"/>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 xml:space="preserve">воспитывать усидчивость, аккуратность; </w:t>
      </w:r>
    </w:p>
    <w:p w:rsidR="002441FA" w:rsidRPr="00286885" w:rsidRDefault="007E5421" w:rsidP="00286885">
      <w:pPr>
        <w:numPr>
          <w:ilvl w:val="0"/>
          <w:numId w:val="3"/>
        </w:numPr>
        <w:spacing w:line="240" w:lineRule="auto"/>
        <w:ind w:left="0" w:firstLine="709"/>
        <w:jc w:val="both"/>
        <w:rPr>
          <w:sz w:val="24"/>
          <w:szCs w:val="24"/>
        </w:rPr>
      </w:pPr>
      <w:r w:rsidRPr="00286885">
        <w:rPr>
          <w:rFonts w:ascii="Times New Roman" w:eastAsia="Times New Roman" w:hAnsi="Times New Roman" w:cs="Times New Roman"/>
          <w:color w:val="111115"/>
          <w:sz w:val="24"/>
          <w:szCs w:val="24"/>
        </w:rPr>
        <w:t xml:space="preserve">воспитывать желание доводить начатое дело до конца; - воспитывать понимание красоты окружающего мира. </w:t>
      </w:r>
    </w:p>
    <w:p w:rsidR="007E5421" w:rsidRPr="007D375D" w:rsidRDefault="007E5421" w:rsidP="00286885">
      <w:pPr>
        <w:numPr>
          <w:ilvl w:val="1"/>
          <w:numId w:val="4"/>
        </w:numPr>
        <w:spacing w:line="240" w:lineRule="auto"/>
        <w:ind w:left="0" w:firstLine="709"/>
        <w:jc w:val="center"/>
        <w:rPr>
          <w:color w:val="auto"/>
          <w:sz w:val="24"/>
          <w:szCs w:val="24"/>
        </w:rPr>
      </w:pPr>
      <w:r w:rsidRPr="007D375D">
        <w:rPr>
          <w:rFonts w:ascii="Times New Roman" w:eastAsia="Times New Roman" w:hAnsi="Times New Roman" w:cs="Times New Roman"/>
          <w:b/>
          <w:color w:val="auto"/>
          <w:sz w:val="24"/>
          <w:szCs w:val="24"/>
        </w:rPr>
        <w:t>Срок реализации программы</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Программа составлена на учебный год для детей младше</w:t>
      </w:r>
      <w:r w:rsidR="00D42AF0">
        <w:rPr>
          <w:rFonts w:ascii="Times New Roman" w:eastAsia="Times New Roman" w:hAnsi="Times New Roman" w:cs="Times New Roman"/>
          <w:color w:val="111115"/>
          <w:sz w:val="24"/>
          <w:szCs w:val="24"/>
        </w:rPr>
        <w:t>го дошкольного возраста</w:t>
      </w:r>
      <w:r w:rsidRPr="00286885">
        <w:rPr>
          <w:rFonts w:ascii="Times New Roman" w:eastAsia="Times New Roman" w:hAnsi="Times New Roman" w:cs="Times New Roman"/>
          <w:color w:val="111115"/>
          <w:sz w:val="24"/>
          <w:szCs w:val="24"/>
        </w:rPr>
        <w:t xml:space="preserve"> (3 – 4 года) с октября по май.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Занятия по 15  минут – 1 раз в неделю. </w:t>
      </w:r>
    </w:p>
    <w:p w:rsidR="007E5421" w:rsidRPr="00286885" w:rsidRDefault="007E5421" w:rsidP="00286885">
      <w:pPr>
        <w:spacing w:line="240" w:lineRule="auto"/>
        <w:ind w:firstLine="709"/>
        <w:jc w:val="both"/>
        <w:rPr>
          <w:rFonts w:ascii="Times New Roman" w:eastAsia="Times New Roman" w:hAnsi="Times New Roman" w:cs="Times New Roman"/>
          <w:color w:val="111115"/>
          <w:sz w:val="24"/>
          <w:szCs w:val="24"/>
        </w:rPr>
      </w:pPr>
      <w:r w:rsidRPr="00286885">
        <w:rPr>
          <w:rFonts w:ascii="Times New Roman" w:eastAsia="Times New Roman" w:hAnsi="Times New Roman" w:cs="Times New Roman"/>
          <w:color w:val="111115"/>
          <w:sz w:val="24"/>
          <w:szCs w:val="24"/>
        </w:rPr>
        <w:t xml:space="preserve">Форма </w:t>
      </w:r>
      <w:r w:rsidR="00995B38" w:rsidRPr="00286885">
        <w:rPr>
          <w:rFonts w:ascii="Times New Roman" w:eastAsia="Times New Roman" w:hAnsi="Times New Roman" w:cs="Times New Roman"/>
          <w:color w:val="111115"/>
          <w:sz w:val="24"/>
          <w:szCs w:val="24"/>
        </w:rPr>
        <w:t xml:space="preserve">проведения занятия </w:t>
      </w:r>
      <w:r w:rsidR="00697554" w:rsidRPr="00286885">
        <w:rPr>
          <w:rFonts w:ascii="Times New Roman" w:eastAsia="Times New Roman" w:hAnsi="Times New Roman" w:cs="Times New Roman"/>
          <w:color w:val="111115"/>
          <w:sz w:val="24"/>
          <w:szCs w:val="24"/>
        </w:rPr>
        <w:t>–</w:t>
      </w:r>
      <w:r w:rsidR="00995B38" w:rsidRPr="00286885">
        <w:rPr>
          <w:rFonts w:ascii="Times New Roman" w:eastAsia="Times New Roman" w:hAnsi="Times New Roman" w:cs="Times New Roman"/>
          <w:color w:val="111115"/>
          <w:sz w:val="24"/>
          <w:szCs w:val="24"/>
        </w:rPr>
        <w:t xml:space="preserve"> групповое</w:t>
      </w:r>
    </w:p>
    <w:p w:rsidR="00697554" w:rsidRPr="00EE51E2" w:rsidRDefault="00EE51E2" w:rsidP="00286885">
      <w:pPr>
        <w:spacing w:line="240" w:lineRule="auto"/>
        <w:ind w:firstLine="709"/>
        <w:jc w:val="both"/>
        <w:rPr>
          <w:rFonts w:ascii="Times New Roman" w:hAnsi="Times New Roman" w:cs="Times New Roman"/>
          <w:b/>
          <w:sz w:val="24"/>
          <w:szCs w:val="24"/>
        </w:rPr>
      </w:pPr>
      <w:r w:rsidRPr="00EE51E2">
        <w:rPr>
          <w:rFonts w:ascii="Times New Roman" w:hAnsi="Times New Roman" w:cs="Times New Roman"/>
          <w:b/>
          <w:sz w:val="24"/>
          <w:szCs w:val="24"/>
        </w:rPr>
        <w:t>Уровень освоения программы - стартовый</w:t>
      </w:r>
    </w:p>
    <w:p w:rsidR="007E5421" w:rsidRPr="007D375D" w:rsidRDefault="007E5421" w:rsidP="007D375D">
      <w:pPr>
        <w:numPr>
          <w:ilvl w:val="1"/>
          <w:numId w:val="4"/>
        </w:numPr>
        <w:spacing w:line="240" w:lineRule="auto"/>
        <w:ind w:left="0" w:firstLine="709"/>
        <w:jc w:val="center"/>
        <w:rPr>
          <w:color w:val="auto"/>
          <w:sz w:val="24"/>
          <w:szCs w:val="24"/>
        </w:rPr>
      </w:pPr>
      <w:r w:rsidRPr="007D375D">
        <w:rPr>
          <w:rFonts w:ascii="Times New Roman" w:eastAsia="Times New Roman" w:hAnsi="Times New Roman" w:cs="Times New Roman"/>
          <w:b/>
          <w:color w:val="auto"/>
          <w:sz w:val="24"/>
          <w:szCs w:val="24"/>
        </w:rPr>
        <w:lastRenderedPageBreak/>
        <w:t>Возрастные особенности детей младшего возраста (от 3 до 4 лет)</w:t>
      </w:r>
      <w:r w:rsidRPr="007D375D">
        <w:rPr>
          <w:rFonts w:ascii="Times New Roman" w:eastAsia="Times New Roman" w:hAnsi="Times New Roman" w:cs="Times New Roman"/>
          <w:b/>
          <w:color w:val="111115"/>
          <w:sz w:val="24"/>
          <w:szCs w:val="24"/>
        </w:rPr>
        <w:t xml:space="preserve">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286885">
        <w:rPr>
          <w:rFonts w:ascii="Times New Roman" w:eastAsia="Times New Roman" w:hAnsi="Times New Roman" w:cs="Times New Roman"/>
          <w:sz w:val="24"/>
          <w:szCs w:val="24"/>
        </w:rPr>
        <w:t>.</w:t>
      </w:r>
      <w:r w:rsidRPr="00286885">
        <w:rPr>
          <w:rFonts w:ascii="Times New Roman" w:eastAsia="Times New Roman" w:hAnsi="Times New Roman" w:cs="Times New Roman"/>
          <w:color w:val="111115"/>
          <w:sz w:val="24"/>
          <w:szCs w:val="24"/>
        </w:rPr>
        <w:t xml:space="preserve">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286885">
        <w:rPr>
          <w:rFonts w:ascii="Times New Roman" w:eastAsia="Times New Roman" w:hAnsi="Times New Roman" w:cs="Times New Roman"/>
          <w:sz w:val="24"/>
          <w:szCs w:val="24"/>
        </w:rPr>
        <w:t>.</w:t>
      </w:r>
      <w:r w:rsidRPr="00286885">
        <w:rPr>
          <w:rFonts w:ascii="Times New Roman" w:eastAsia="Times New Roman" w:hAnsi="Times New Roman" w:cs="Times New Roman"/>
          <w:color w:val="111115"/>
          <w:sz w:val="24"/>
          <w:szCs w:val="24"/>
        </w:rPr>
        <w:t xml:space="preserve"> </w:t>
      </w:r>
    </w:p>
    <w:p w:rsidR="007E5421" w:rsidRPr="00286885" w:rsidRDefault="007E5421" w:rsidP="00DD091F">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w:t>
      </w:r>
      <w:r w:rsidRPr="00286885">
        <w:rPr>
          <w:rFonts w:ascii="Times New Roman" w:eastAsia="Times New Roman" w:hAnsi="Times New Roman" w:cs="Times New Roman"/>
          <w:color w:val="111115"/>
          <w:sz w:val="24"/>
          <w:szCs w:val="24"/>
        </w:rPr>
        <w:lastRenderedPageBreak/>
        <w:t xml:space="preserve">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b/>
          <w:sz w:val="24"/>
          <w:szCs w:val="24"/>
        </w:rPr>
        <w:t>Методы и средства</w:t>
      </w:r>
      <w:r w:rsidRPr="00286885">
        <w:rPr>
          <w:rFonts w:ascii="Arial" w:eastAsia="Arial" w:hAnsi="Arial" w:cs="Arial"/>
          <w:sz w:val="24"/>
          <w:szCs w:val="24"/>
        </w:rPr>
        <w:t xml:space="preserve"> </w:t>
      </w:r>
    </w:p>
    <w:p w:rsidR="007E5421" w:rsidRPr="00286885" w:rsidRDefault="007E5421" w:rsidP="00286885">
      <w:pPr>
        <w:numPr>
          <w:ilvl w:val="0"/>
          <w:numId w:val="5"/>
        </w:numPr>
        <w:spacing w:line="240" w:lineRule="auto"/>
        <w:ind w:left="0" w:firstLine="709"/>
        <w:jc w:val="both"/>
        <w:rPr>
          <w:sz w:val="24"/>
          <w:szCs w:val="24"/>
        </w:rPr>
      </w:pPr>
      <w:r w:rsidRPr="00286885">
        <w:rPr>
          <w:rFonts w:ascii="Times New Roman" w:eastAsia="Times New Roman" w:hAnsi="Times New Roman" w:cs="Times New Roman"/>
          <w:sz w:val="24"/>
          <w:szCs w:val="24"/>
        </w:rPr>
        <w:t>Наглядные (наблюдение, показ, образец).</w:t>
      </w:r>
      <w:r w:rsidRPr="00286885">
        <w:rPr>
          <w:rFonts w:ascii="Arial" w:eastAsia="Arial" w:hAnsi="Arial" w:cs="Arial"/>
          <w:sz w:val="24"/>
          <w:szCs w:val="24"/>
        </w:rPr>
        <w:t xml:space="preserve"> </w:t>
      </w:r>
    </w:p>
    <w:p w:rsidR="007E5421" w:rsidRPr="00286885" w:rsidRDefault="007E5421" w:rsidP="00286885">
      <w:pPr>
        <w:numPr>
          <w:ilvl w:val="0"/>
          <w:numId w:val="5"/>
        </w:numPr>
        <w:spacing w:line="240" w:lineRule="auto"/>
        <w:ind w:left="0" w:firstLine="709"/>
        <w:jc w:val="both"/>
        <w:rPr>
          <w:sz w:val="24"/>
          <w:szCs w:val="24"/>
        </w:rPr>
      </w:pPr>
      <w:r w:rsidRPr="00286885">
        <w:rPr>
          <w:rFonts w:ascii="Times New Roman" w:eastAsia="Times New Roman" w:hAnsi="Times New Roman" w:cs="Times New Roman"/>
          <w:sz w:val="24"/>
          <w:szCs w:val="24"/>
        </w:rPr>
        <w:t>Словесные (беседы, объяснение последовательности выполнения работы. вопросы, художественное слово, пояснение, словесное поощрение).</w:t>
      </w:r>
      <w:r w:rsidRPr="00286885">
        <w:rPr>
          <w:rFonts w:ascii="Arial" w:eastAsia="Arial" w:hAnsi="Arial" w:cs="Arial"/>
          <w:sz w:val="24"/>
          <w:szCs w:val="24"/>
        </w:rPr>
        <w:t xml:space="preserve"> </w:t>
      </w:r>
    </w:p>
    <w:p w:rsidR="007E5421" w:rsidRPr="00286885" w:rsidRDefault="007E5421" w:rsidP="00286885">
      <w:pPr>
        <w:numPr>
          <w:ilvl w:val="0"/>
          <w:numId w:val="5"/>
        </w:numPr>
        <w:spacing w:line="240" w:lineRule="auto"/>
        <w:ind w:left="0" w:firstLine="709"/>
        <w:jc w:val="both"/>
        <w:rPr>
          <w:sz w:val="24"/>
          <w:szCs w:val="24"/>
        </w:rPr>
      </w:pPr>
      <w:r w:rsidRPr="00286885">
        <w:rPr>
          <w:rFonts w:ascii="Times New Roman" w:eastAsia="Times New Roman" w:hAnsi="Times New Roman" w:cs="Times New Roman"/>
          <w:sz w:val="24"/>
          <w:szCs w:val="24"/>
        </w:rPr>
        <w:t>Практические (показ способов изображения и способов действия).</w:t>
      </w:r>
      <w:r w:rsidRPr="00286885">
        <w:rPr>
          <w:rFonts w:ascii="Arial" w:eastAsia="Arial" w:hAnsi="Arial" w:cs="Arial"/>
          <w:sz w:val="24"/>
          <w:szCs w:val="24"/>
        </w:rPr>
        <w:t xml:space="preserve"> </w:t>
      </w:r>
    </w:p>
    <w:p w:rsidR="00DD091F" w:rsidRPr="00DD091F" w:rsidRDefault="007E5421" w:rsidP="00286885">
      <w:pPr>
        <w:numPr>
          <w:ilvl w:val="0"/>
          <w:numId w:val="5"/>
        </w:numPr>
        <w:spacing w:line="240" w:lineRule="auto"/>
        <w:ind w:left="0" w:firstLine="709"/>
        <w:jc w:val="both"/>
        <w:rPr>
          <w:sz w:val="24"/>
          <w:szCs w:val="24"/>
        </w:rPr>
      </w:pPr>
      <w:r w:rsidRPr="00286885">
        <w:rPr>
          <w:rFonts w:ascii="Times New Roman" w:eastAsia="Times New Roman" w:hAnsi="Times New Roman" w:cs="Times New Roman"/>
          <w:sz w:val="24"/>
          <w:szCs w:val="24"/>
        </w:rPr>
        <w:t>Пальчиковые игры.</w:t>
      </w:r>
      <w:r w:rsidRPr="00286885">
        <w:rPr>
          <w:rFonts w:ascii="Arial" w:eastAsia="Arial" w:hAnsi="Arial" w:cs="Arial"/>
          <w:sz w:val="24"/>
          <w:szCs w:val="24"/>
        </w:rPr>
        <w:t xml:space="preserve"> </w:t>
      </w:r>
    </w:p>
    <w:p w:rsidR="007E5421" w:rsidRPr="00286885" w:rsidRDefault="007E5421" w:rsidP="00286885">
      <w:pPr>
        <w:numPr>
          <w:ilvl w:val="0"/>
          <w:numId w:val="5"/>
        </w:numPr>
        <w:spacing w:line="240" w:lineRule="auto"/>
        <w:ind w:left="0" w:firstLine="709"/>
        <w:jc w:val="both"/>
        <w:rPr>
          <w:sz w:val="24"/>
          <w:szCs w:val="24"/>
        </w:rPr>
      </w:pPr>
      <w:r w:rsidRPr="00286885">
        <w:rPr>
          <w:rFonts w:ascii="Arial" w:eastAsia="Arial" w:hAnsi="Arial" w:cs="Arial"/>
          <w:sz w:val="24"/>
          <w:szCs w:val="24"/>
        </w:rPr>
        <w:t xml:space="preserve"> </w:t>
      </w:r>
      <w:r w:rsidRPr="00286885">
        <w:rPr>
          <w:rFonts w:ascii="Times New Roman" w:eastAsia="Times New Roman" w:hAnsi="Times New Roman" w:cs="Times New Roman"/>
          <w:sz w:val="24"/>
          <w:szCs w:val="24"/>
        </w:rPr>
        <w:t>Педагогическая оценка.</w:t>
      </w:r>
      <w:r w:rsidRPr="00286885">
        <w:rPr>
          <w:rFonts w:ascii="Arial" w:eastAsia="Arial" w:hAnsi="Arial" w:cs="Arial"/>
          <w:sz w:val="24"/>
          <w:szCs w:val="24"/>
        </w:rPr>
        <w:t xml:space="preserve">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 </w:t>
      </w:r>
    </w:p>
    <w:p w:rsidR="007E5421" w:rsidRPr="007D375D" w:rsidRDefault="007E5421" w:rsidP="00DD091F">
      <w:pPr>
        <w:spacing w:line="240" w:lineRule="auto"/>
        <w:ind w:firstLine="709"/>
        <w:jc w:val="center"/>
        <w:rPr>
          <w:color w:val="auto"/>
          <w:sz w:val="24"/>
          <w:szCs w:val="24"/>
        </w:rPr>
      </w:pPr>
      <w:r w:rsidRPr="007D375D">
        <w:rPr>
          <w:rFonts w:ascii="Times New Roman" w:eastAsia="Times New Roman" w:hAnsi="Times New Roman" w:cs="Times New Roman"/>
          <w:b/>
          <w:color w:val="auto"/>
          <w:sz w:val="24"/>
          <w:szCs w:val="24"/>
        </w:rPr>
        <w:t>1.5. Ожидаемые результаты освоения программы</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Пластилинография способствует освоению образовательной программы. К концу года дети реализуют познавательную активность. Весь подбираемый материал для занятий с детьми, имеет практическую направленность, максимально опирается на имеющийся у них жизненный опыт, помогает выделить сущность признаков изучаемых объектов и явлений, активизирует образы и представления, хранящиеся в долговременной памяти. Они позволяют уточнить уже усвоенные им знания, расширить их, применять первые варианты обобщения.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  В интересной игровой форме обогащают свой словарь. В процессе обыгрывания сюжета и выполнения практических действий с пластилином ведётся непрерывный разговор с детьми. Такая 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 Знакомятся с художественными произведениями, стихами, потешками, пальчиковыми играми.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 У детей появляются первые элементарные математические представления о счете, размере, величине.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 Развивают сенсорные эталоны. Сенсорное развитие занимает одно из центральных мест в работе с детьми по пластилинографии. У детей воспитывается тактильные и термические чувства пальцев. Необходимость тактильного и термического чувства кончиками и подушечками пальцев обусловлена практикой жизни, должна стать необходимой фазой обучения, накопления социокультурного опыта ребенка.   Дети дошкольного возраста наилучшим образом знакомятся с материалами через тактильные ощущения. На занятиях кружка происходит реализация впечатлений, знаний, эмоционального состояния детей в изобразительном творчестве. </w:t>
      </w:r>
    </w:p>
    <w:p w:rsidR="007E5421" w:rsidRPr="00286885" w:rsidRDefault="007E5421" w:rsidP="00286885">
      <w:pPr>
        <w:spacing w:line="240" w:lineRule="auto"/>
        <w:ind w:firstLine="709"/>
        <w:jc w:val="both"/>
        <w:rPr>
          <w:sz w:val="24"/>
          <w:szCs w:val="24"/>
        </w:rPr>
      </w:pPr>
      <w:r w:rsidRPr="00286885">
        <w:rPr>
          <w:rFonts w:ascii="Times New Roman" w:eastAsia="Times New Roman" w:hAnsi="Times New Roman" w:cs="Times New Roman"/>
          <w:color w:val="111115"/>
          <w:sz w:val="24"/>
          <w:szCs w:val="24"/>
        </w:rPr>
        <w:t xml:space="preserve"> Но главное значение занятий по пластилинографии состоит в том, что в конце обучения, у ребенка развивается умелость рук, укрепляется сила рук, движения обеих рук становятся более согласованными, а движения пальцев дифференцируются. Этому способствует хорошая мышечная нагрузка на пальчики. У детей развивается пинцетное хватание, т. е. захват мелкого предмета двумя пальцами или щепотью они также умеют самостоятельно осуществлять движения во всех его качествах: силе, длительности, направленности и др. </w:t>
      </w:r>
    </w:p>
    <w:p w:rsidR="007E5421" w:rsidRPr="00286885" w:rsidRDefault="007E5421" w:rsidP="00286885">
      <w:pPr>
        <w:tabs>
          <w:tab w:val="left" w:pos="-426"/>
        </w:tabs>
        <w:spacing w:line="240" w:lineRule="auto"/>
        <w:jc w:val="both"/>
        <w:rPr>
          <w:sz w:val="24"/>
          <w:szCs w:val="24"/>
        </w:rPr>
      </w:pPr>
      <w:r w:rsidRPr="00286885">
        <w:rPr>
          <w:rFonts w:ascii="Times New Roman" w:eastAsia="Times New Roman" w:hAnsi="Times New Roman" w:cs="Times New Roman"/>
          <w:b/>
          <w:color w:val="111115"/>
          <w:sz w:val="24"/>
          <w:szCs w:val="24"/>
        </w:rPr>
        <w:t xml:space="preserve">Ожидаемые образовательные результаты: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t xml:space="preserve">Дети испытывают интерес к лепке из пластилина.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t xml:space="preserve">Знают свойства пластилина.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lastRenderedPageBreak/>
        <w:t xml:space="preserve">Используют разнообразные приемы лепки (скатывание, раскатывание, сплющивание, соединение, вдавливание пальцем углубления, прищипывание краев формы кончиками пальцев).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t xml:space="preserve">Передают в лепке различие предметов по величине и создают картины на картоне из пластилина.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t xml:space="preserve">Умеют доводить изделие до нужного образа с помощью дополнительного материала.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t xml:space="preserve">Сочетают в лепке пластилин и природный материал.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t xml:space="preserve">Умеют наносить пластилин тонким слоем на ограниченную контуром поверхность. </w:t>
      </w:r>
    </w:p>
    <w:p w:rsidR="007E5421" w:rsidRPr="00286885" w:rsidRDefault="007E5421" w:rsidP="00286885">
      <w:pPr>
        <w:numPr>
          <w:ilvl w:val="0"/>
          <w:numId w:val="6"/>
        </w:numPr>
        <w:tabs>
          <w:tab w:val="left" w:pos="-426"/>
        </w:tabs>
        <w:spacing w:line="240" w:lineRule="auto"/>
        <w:ind w:left="0"/>
        <w:jc w:val="both"/>
        <w:rPr>
          <w:sz w:val="24"/>
          <w:szCs w:val="24"/>
        </w:rPr>
      </w:pPr>
      <w:r w:rsidRPr="00286885">
        <w:rPr>
          <w:rFonts w:ascii="Times New Roman" w:eastAsia="Times New Roman" w:hAnsi="Times New Roman" w:cs="Times New Roman"/>
          <w:color w:val="111115"/>
          <w:sz w:val="24"/>
          <w:szCs w:val="24"/>
        </w:rPr>
        <w:t xml:space="preserve">Умеют аккуратно пользоваться пластилином: не пачкать стол, одежду, лепить на дощечке. </w:t>
      </w: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DD091F" w:rsidRDefault="00DD091F" w:rsidP="00286885">
      <w:pPr>
        <w:spacing w:after="128" w:line="240" w:lineRule="auto"/>
        <w:ind w:left="-426"/>
        <w:jc w:val="center"/>
        <w:rPr>
          <w:rFonts w:ascii="Times New Roman" w:eastAsia="Times New Roman" w:hAnsi="Times New Roman" w:cs="Times New Roman"/>
          <w:b/>
          <w:color w:val="002060"/>
          <w:sz w:val="28"/>
        </w:rPr>
      </w:pPr>
    </w:p>
    <w:p w:rsidR="007E5421" w:rsidRPr="007D375D" w:rsidRDefault="007E5421" w:rsidP="00286885">
      <w:pPr>
        <w:spacing w:after="128" w:line="240" w:lineRule="auto"/>
        <w:ind w:left="-426"/>
        <w:jc w:val="center"/>
        <w:rPr>
          <w:color w:val="auto"/>
        </w:rPr>
      </w:pPr>
      <w:r w:rsidRPr="007D375D">
        <w:rPr>
          <w:rFonts w:ascii="Times New Roman" w:eastAsia="Times New Roman" w:hAnsi="Times New Roman" w:cs="Times New Roman"/>
          <w:b/>
          <w:color w:val="auto"/>
          <w:sz w:val="28"/>
        </w:rPr>
        <w:lastRenderedPageBreak/>
        <w:t>2.</w:t>
      </w:r>
      <w:r w:rsidR="00DD091F" w:rsidRPr="007D375D">
        <w:rPr>
          <w:rFonts w:ascii="Times New Roman" w:eastAsia="Times New Roman" w:hAnsi="Times New Roman" w:cs="Times New Roman"/>
          <w:b/>
          <w:color w:val="auto"/>
          <w:sz w:val="28"/>
        </w:rPr>
        <w:t xml:space="preserve"> </w:t>
      </w:r>
      <w:r w:rsidRPr="007D375D">
        <w:rPr>
          <w:rFonts w:ascii="Times New Roman" w:eastAsia="Times New Roman" w:hAnsi="Times New Roman" w:cs="Times New Roman"/>
          <w:b/>
          <w:color w:val="auto"/>
          <w:sz w:val="28"/>
        </w:rPr>
        <w:t>Содержание дополнительной общеразвивающей программы.</w:t>
      </w:r>
    </w:p>
    <w:p w:rsidR="007E5421" w:rsidRPr="00286885" w:rsidRDefault="007E5421" w:rsidP="00DD091F">
      <w:pPr>
        <w:spacing w:line="240" w:lineRule="auto"/>
        <w:ind w:firstLine="708"/>
        <w:jc w:val="both"/>
        <w:rPr>
          <w:sz w:val="24"/>
          <w:szCs w:val="24"/>
        </w:rPr>
      </w:pPr>
      <w:r w:rsidRPr="00286885">
        <w:rPr>
          <w:rFonts w:ascii="Times New Roman" w:eastAsia="Times New Roman" w:hAnsi="Times New Roman" w:cs="Times New Roman"/>
          <w:color w:val="111115"/>
          <w:sz w:val="24"/>
          <w:szCs w:val="24"/>
        </w:rPr>
        <w:t xml:space="preserve">Содержание работы направлено на использование нетрадиционной техники работы с пластилином, для создания лепной картины с изображением выпуклых, полуобъёмных объектов на горизонтальной поверхности и использовании в лепке природного и бросового  материала. Занятия в кружке ведутся на основе разработок Г. Н. Давыдовой И.Н. Колдиной. Конспекты занятий составлены с учетом возрастных физиологических, психологических, познавательных особенностей детей дошкольного возраста. Использование художественного слова, игровых методов и приемов заметно оживляет занятия, вызывает интерес дошкольников, позволяет достичь успехов в формировании у детей изобразительных умений и навыков, развитии их творческих способностей. </w:t>
      </w:r>
    </w:p>
    <w:p w:rsidR="007E5421" w:rsidRPr="00286885" w:rsidRDefault="007E5421" w:rsidP="00DD091F">
      <w:pPr>
        <w:spacing w:line="240" w:lineRule="auto"/>
        <w:ind w:firstLine="708"/>
        <w:jc w:val="both"/>
        <w:rPr>
          <w:sz w:val="24"/>
          <w:szCs w:val="24"/>
        </w:rPr>
      </w:pPr>
      <w:r w:rsidRPr="00286885">
        <w:rPr>
          <w:rFonts w:ascii="Times New Roman" w:eastAsia="Times New Roman" w:hAnsi="Times New Roman" w:cs="Times New Roman"/>
          <w:sz w:val="24"/>
          <w:szCs w:val="24"/>
        </w:rPr>
        <w:t>Занятия проводятся в форме игры. Игровые приемы обеспечивают динамичность процесса обучения, максимально удовлетворяют потребности ребенка в самостоятельности – речевой и поведенческой (движения, действия и т.п.). Использование игр в обучении детей пластилинографией помогает активизировать деятельность детей, развивать познавательную активность, наблюдательность, внимание, память, мышление, поддерживает интерес к изучаемому материалу, развивает творческое воображение, образное мышление.</w:t>
      </w:r>
      <w:r w:rsidRPr="00286885">
        <w:rPr>
          <w:rFonts w:ascii="Times New Roman" w:eastAsia="Times New Roman" w:hAnsi="Times New Roman" w:cs="Times New Roman"/>
          <w:color w:val="111115"/>
          <w:sz w:val="24"/>
          <w:szCs w:val="24"/>
        </w:rPr>
        <w:t xml:space="preserve"> </w:t>
      </w:r>
    </w:p>
    <w:p w:rsidR="007E5421" w:rsidRPr="00286885" w:rsidRDefault="007E5421" w:rsidP="00DD091F">
      <w:pPr>
        <w:spacing w:line="240" w:lineRule="auto"/>
        <w:ind w:firstLine="708"/>
        <w:jc w:val="both"/>
        <w:rPr>
          <w:sz w:val="24"/>
          <w:szCs w:val="24"/>
        </w:rPr>
      </w:pPr>
      <w:r w:rsidRPr="00286885">
        <w:rPr>
          <w:rFonts w:ascii="Times New Roman" w:eastAsia="Times New Roman" w:hAnsi="Times New Roman" w:cs="Times New Roman"/>
          <w:color w:val="111115"/>
          <w:sz w:val="24"/>
          <w:szCs w:val="24"/>
        </w:rPr>
        <w:t xml:space="preserve">Предметный материал занятий представляет собой последовательность тщательно подобранных, постепенно усложняющихся изделий, которые  близки и понятны ребенку – это предметы, с которыми он сталкивается ежедневно и хорошо знает: игрушки, сладости, овощи, фрукты, грибы, насекомые, птицы, древние и сказочные животные, обитатели подводного царства. </w:t>
      </w:r>
    </w:p>
    <w:p w:rsidR="007E5421" w:rsidRPr="00286885" w:rsidRDefault="007E5421" w:rsidP="00DD091F">
      <w:pPr>
        <w:spacing w:line="240" w:lineRule="auto"/>
        <w:ind w:firstLine="708"/>
        <w:jc w:val="both"/>
        <w:rPr>
          <w:sz w:val="24"/>
          <w:szCs w:val="24"/>
        </w:rPr>
      </w:pPr>
      <w:r w:rsidRPr="00286885">
        <w:rPr>
          <w:rFonts w:ascii="Times New Roman" w:eastAsia="Times New Roman" w:hAnsi="Times New Roman" w:cs="Times New Roman"/>
          <w:color w:val="111115"/>
          <w:sz w:val="24"/>
          <w:szCs w:val="24"/>
        </w:rPr>
        <w:t xml:space="preserve">Занятия по лепке строятся в соответствии со следующим примерным планом. </w:t>
      </w:r>
    </w:p>
    <w:p w:rsidR="007E5421" w:rsidRPr="00286885" w:rsidRDefault="007E5421" w:rsidP="00286885">
      <w:pPr>
        <w:numPr>
          <w:ilvl w:val="0"/>
          <w:numId w:val="7"/>
        </w:numPr>
        <w:spacing w:line="240" w:lineRule="auto"/>
        <w:ind w:left="0"/>
        <w:jc w:val="both"/>
        <w:rPr>
          <w:sz w:val="24"/>
          <w:szCs w:val="24"/>
        </w:rPr>
      </w:pPr>
      <w:r w:rsidRPr="007D375D">
        <w:rPr>
          <w:rFonts w:ascii="Times New Roman" w:eastAsia="Times New Roman" w:hAnsi="Times New Roman" w:cs="Times New Roman"/>
          <w:b/>
          <w:color w:val="auto"/>
          <w:sz w:val="24"/>
          <w:szCs w:val="24"/>
        </w:rPr>
        <w:t>Создание игровой ситуации</w:t>
      </w:r>
      <w:r w:rsidRPr="007D375D">
        <w:rPr>
          <w:rFonts w:ascii="Times New Roman" w:eastAsia="Times New Roman" w:hAnsi="Times New Roman" w:cs="Times New Roman"/>
          <w:color w:val="auto"/>
          <w:sz w:val="24"/>
          <w:szCs w:val="24"/>
        </w:rPr>
        <w:t xml:space="preserve"> для</w:t>
      </w:r>
      <w:r w:rsidRPr="00286885">
        <w:rPr>
          <w:rFonts w:ascii="Times New Roman" w:eastAsia="Times New Roman" w:hAnsi="Times New Roman" w:cs="Times New Roman"/>
          <w:color w:val="111115"/>
          <w:sz w:val="24"/>
          <w:szCs w:val="24"/>
        </w:rPr>
        <w:t xml:space="preserve"> привлечения внимания и развития эмоциональной отзывчивости детей (использование загадок, песенок, потешек; сказочных персонажей, нуждающихся в помощи; игр-драматизаций; упражнений на развитие памяти, внимания и мышления; подвижных игр). </w:t>
      </w:r>
    </w:p>
    <w:p w:rsidR="007E5421" w:rsidRPr="00286885" w:rsidRDefault="007E5421" w:rsidP="00286885">
      <w:pPr>
        <w:numPr>
          <w:ilvl w:val="0"/>
          <w:numId w:val="7"/>
        </w:numPr>
        <w:spacing w:line="240" w:lineRule="auto"/>
        <w:ind w:left="0"/>
        <w:jc w:val="both"/>
        <w:rPr>
          <w:sz w:val="24"/>
          <w:szCs w:val="24"/>
        </w:rPr>
      </w:pPr>
      <w:r w:rsidRPr="007D375D">
        <w:rPr>
          <w:rFonts w:ascii="Times New Roman" w:eastAsia="Times New Roman" w:hAnsi="Times New Roman" w:cs="Times New Roman"/>
          <w:b/>
          <w:color w:val="auto"/>
          <w:sz w:val="24"/>
          <w:szCs w:val="24"/>
        </w:rPr>
        <w:t>Лепка поделки:</w:t>
      </w:r>
      <w:r w:rsidRPr="007D375D">
        <w:rPr>
          <w:rFonts w:ascii="Times New Roman" w:eastAsia="Times New Roman" w:hAnsi="Times New Roman" w:cs="Times New Roman"/>
          <w:color w:val="auto"/>
          <w:sz w:val="24"/>
          <w:szCs w:val="24"/>
        </w:rPr>
        <w:t xml:space="preserve"> знакомство</w:t>
      </w:r>
      <w:r w:rsidRPr="00286885">
        <w:rPr>
          <w:rFonts w:ascii="Times New Roman" w:eastAsia="Times New Roman" w:hAnsi="Times New Roman" w:cs="Times New Roman"/>
          <w:color w:val="111115"/>
          <w:sz w:val="24"/>
          <w:szCs w:val="24"/>
        </w:rPr>
        <w:t xml:space="preserve"> с изображаемым предметом, последовательностью действий и приемами лепки (иногда желательно дать ребенку возможность самому подумать, как лучше выполнить поделку). Необязательно заранее изготовить образец изделия; можно рассмотреть и ощупать предмет или создать изображение по памяти. </w:t>
      </w:r>
    </w:p>
    <w:p w:rsidR="007E5421" w:rsidRPr="00286885" w:rsidRDefault="007E5421" w:rsidP="00286885">
      <w:pPr>
        <w:numPr>
          <w:ilvl w:val="0"/>
          <w:numId w:val="7"/>
        </w:numPr>
        <w:spacing w:line="240" w:lineRule="auto"/>
        <w:ind w:left="0"/>
        <w:jc w:val="both"/>
        <w:rPr>
          <w:sz w:val="24"/>
          <w:szCs w:val="24"/>
        </w:rPr>
      </w:pPr>
      <w:r w:rsidRPr="007D375D">
        <w:rPr>
          <w:rFonts w:ascii="Times New Roman" w:eastAsia="Times New Roman" w:hAnsi="Times New Roman" w:cs="Times New Roman"/>
          <w:b/>
          <w:color w:val="auto"/>
          <w:sz w:val="24"/>
          <w:szCs w:val="24"/>
        </w:rPr>
        <w:t xml:space="preserve">Доработка поделки </w:t>
      </w:r>
      <w:r w:rsidRPr="007D375D">
        <w:rPr>
          <w:rFonts w:ascii="Times New Roman" w:eastAsia="Times New Roman" w:hAnsi="Times New Roman" w:cs="Times New Roman"/>
          <w:color w:val="auto"/>
          <w:sz w:val="24"/>
          <w:szCs w:val="24"/>
        </w:rPr>
        <w:t>с помощью</w:t>
      </w:r>
      <w:r w:rsidRPr="00286885">
        <w:rPr>
          <w:rFonts w:ascii="Times New Roman" w:eastAsia="Times New Roman" w:hAnsi="Times New Roman" w:cs="Times New Roman"/>
          <w:sz w:val="24"/>
          <w:szCs w:val="24"/>
        </w:rPr>
        <w:t xml:space="preserve"> дополнительного материала (необходимо при этом обращать внимание детей на выразительные средства: правильно подобранные цвета и интересные детали).</w:t>
      </w:r>
      <w:r w:rsidRPr="00286885">
        <w:rPr>
          <w:rFonts w:ascii="Times New Roman" w:eastAsia="Times New Roman" w:hAnsi="Times New Roman" w:cs="Times New Roman"/>
          <w:color w:val="111115"/>
          <w:sz w:val="24"/>
          <w:szCs w:val="24"/>
        </w:rPr>
        <w:t xml:space="preserve"> </w:t>
      </w:r>
    </w:p>
    <w:p w:rsidR="007E5421" w:rsidRPr="00286885" w:rsidRDefault="007E5421" w:rsidP="00286885">
      <w:pPr>
        <w:numPr>
          <w:ilvl w:val="0"/>
          <w:numId w:val="7"/>
        </w:numPr>
        <w:spacing w:line="240" w:lineRule="auto"/>
        <w:ind w:left="0"/>
        <w:jc w:val="both"/>
        <w:rPr>
          <w:sz w:val="24"/>
          <w:szCs w:val="24"/>
        </w:rPr>
      </w:pPr>
      <w:r w:rsidRPr="007D375D">
        <w:rPr>
          <w:rFonts w:ascii="Times New Roman" w:eastAsia="Times New Roman" w:hAnsi="Times New Roman" w:cs="Times New Roman"/>
          <w:b/>
          <w:color w:val="auto"/>
          <w:sz w:val="24"/>
          <w:szCs w:val="24"/>
        </w:rPr>
        <w:t xml:space="preserve">Рассматривание готовых работ </w:t>
      </w:r>
      <w:r w:rsidRPr="007D375D">
        <w:rPr>
          <w:rFonts w:ascii="Times New Roman" w:eastAsia="Times New Roman" w:hAnsi="Times New Roman" w:cs="Times New Roman"/>
          <w:color w:val="auto"/>
          <w:sz w:val="24"/>
          <w:szCs w:val="24"/>
        </w:rPr>
        <w:t>(им</w:t>
      </w:r>
      <w:r w:rsidRPr="00286885">
        <w:rPr>
          <w:rFonts w:ascii="Times New Roman" w:eastAsia="Times New Roman" w:hAnsi="Times New Roman" w:cs="Times New Roman"/>
          <w:sz w:val="24"/>
          <w:szCs w:val="24"/>
        </w:rPr>
        <w:t xml:space="preserve"> дается только положительная оценка). Дети должны радоваться полученному результату и учиться оценивать свои поделки.</w:t>
      </w:r>
      <w:r w:rsidRPr="00286885">
        <w:rPr>
          <w:rFonts w:ascii="Times New Roman" w:eastAsia="Times New Roman" w:hAnsi="Times New Roman" w:cs="Times New Roman"/>
          <w:color w:val="111115"/>
          <w:sz w:val="24"/>
          <w:szCs w:val="24"/>
        </w:rPr>
        <w:t xml:space="preserve"> </w:t>
      </w:r>
    </w:p>
    <w:p w:rsidR="00B65969" w:rsidRDefault="00B65969" w:rsidP="002441FA">
      <w:pPr>
        <w:spacing w:after="69" w:line="240" w:lineRule="auto"/>
        <w:ind w:left="-426"/>
      </w:pPr>
    </w:p>
    <w:p w:rsidR="00286885" w:rsidRDefault="00286885" w:rsidP="002441FA">
      <w:pPr>
        <w:spacing w:after="1" w:line="240" w:lineRule="auto"/>
        <w:ind w:left="-426"/>
        <w:jc w:val="center"/>
        <w:rPr>
          <w:rFonts w:ascii="Times New Roman" w:eastAsia="Times New Roman" w:hAnsi="Times New Roman" w:cs="Times New Roman"/>
          <w:b/>
          <w:color w:val="002060"/>
          <w:sz w:val="28"/>
        </w:rPr>
      </w:pPr>
    </w:p>
    <w:p w:rsidR="00286885" w:rsidRDefault="00286885" w:rsidP="002441FA">
      <w:pPr>
        <w:spacing w:after="1" w:line="240" w:lineRule="auto"/>
        <w:ind w:left="-426"/>
        <w:jc w:val="center"/>
        <w:rPr>
          <w:rFonts w:ascii="Times New Roman" w:eastAsia="Times New Roman" w:hAnsi="Times New Roman" w:cs="Times New Roman"/>
          <w:b/>
          <w:color w:val="002060"/>
          <w:sz w:val="28"/>
        </w:rPr>
      </w:pPr>
    </w:p>
    <w:p w:rsidR="00286885" w:rsidRDefault="00286885" w:rsidP="002441FA">
      <w:pPr>
        <w:spacing w:after="1" w:line="240" w:lineRule="auto"/>
        <w:ind w:left="-426"/>
        <w:jc w:val="center"/>
        <w:rPr>
          <w:rFonts w:ascii="Times New Roman" w:eastAsia="Times New Roman" w:hAnsi="Times New Roman" w:cs="Times New Roman"/>
          <w:b/>
          <w:color w:val="002060"/>
          <w:sz w:val="28"/>
        </w:rPr>
      </w:pPr>
    </w:p>
    <w:p w:rsidR="00286885" w:rsidRDefault="00286885" w:rsidP="002441FA">
      <w:pPr>
        <w:spacing w:after="1" w:line="240" w:lineRule="auto"/>
        <w:ind w:left="-426"/>
        <w:jc w:val="center"/>
        <w:rPr>
          <w:rFonts w:ascii="Times New Roman" w:eastAsia="Times New Roman" w:hAnsi="Times New Roman" w:cs="Times New Roman"/>
          <w:b/>
          <w:color w:val="002060"/>
          <w:sz w:val="28"/>
        </w:rPr>
      </w:pPr>
    </w:p>
    <w:p w:rsidR="00286885" w:rsidRDefault="00286885" w:rsidP="002441FA">
      <w:pPr>
        <w:spacing w:after="1" w:line="240" w:lineRule="auto"/>
        <w:ind w:left="-426"/>
        <w:jc w:val="center"/>
        <w:rPr>
          <w:rFonts w:ascii="Times New Roman" w:eastAsia="Times New Roman" w:hAnsi="Times New Roman" w:cs="Times New Roman"/>
          <w:b/>
          <w:color w:val="002060"/>
          <w:sz w:val="28"/>
        </w:rPr>
      </w:pPr>
    </w:p>
    <w:p w:rsidR="00DD091F" w:rsidRDefault="00DD091F" w:rsidP="002441FA">
      <w:pPr>
        <w:spacing w:after="1" w:line="240" w:lineRule="auto"/>
        <w:ind w:left="-426"/>
        <w:jc w:val="center"/>
        <w:rPr>
          <w:rFonts w:ascii="Times New Roman" w:eastAsia="Times New Roman" w:hAnsi="Times New Roman" w:cs="Times New Roman"/>
          <w:b/>
          <w:color w:val="002060"/>
          <w:sz w:val="28"/>
        </w:rPr>
      </w:pPr>
    </w:p>
    <w:p w:rsidR="00DD091F" w:rsidRDefault="00DD091F" w:rsidP="002441FA">
      <w:pPr>
        <w:spacing w:after="1" w:line="240" w:lineRule="auto"/>
        <w:ind w:left="-426"/>
        <w:jc w:val="center"/>
        <w:rPr>
          <w:rFonts w:ascii="Times New Roman" w:eastAsia="Times New Roman" w:hAnsi="Times New Roman" w:cs="Times New Roman"/>
          <w:b/>
          <w:color w:val="002060"/>
          <w:sz w:val="28"/>
        </w:rPr>
      </w:pPr>
    </w:p>
    <w:p w:rsidR="00DD091F" w:rsidRDefault="00DD091F" w:rsidP="002441FA">
      <w:pPr>
        <w:spacing w:after="1" w:line="240" w:lineRule="auto"/>
        <w:ind w:left="-426"/>
        <w:jc w:val="center"/>
        <w:rPr>
          <w:rFonts w:ascii="Times New Roman" w:eastAsia="Times New Roman" w:hAnsi="Times New Roman" w:cs="Times New Roman"/>
          <w:b/>
          <w:color w:val="002060"/>
          <w:sz w:val="28"/>
        </w:rPr>
      </w:pPr>
    </w:p>
    <w:p w:rsidR="00DD091F" w:rsidRDefault="00DD091F" w:rsidP="002441FA">
      <w:pPr>
        <w:spacing w:after="1" w:line="240" w:lineRule="auto"/>
        <w:ind w:left="-426"/>
        <w:jc w:val="center"/>
        <w:rPr>
          <w:rFonts w:ascii="Times New Roman" w:eastAsia="Times New Roman" w:hAnsi="Times New Roman" w:cs="Times New Roman"/>
          <w:b/>
          <w:color w:val="002060"/>
          <w:sz w:val="28"/>
        </w:rPr>
      </w:pPr>
    </w:p>
    <w:p w:rsidR="003579DB" w:rsidRDefault="003579DB" w:rsidP="002441FA">
      <w:pPr>
        <w:spacing w:after="1" w:line="240" w:lineRule="auto"/>
        <w:ind w:left="-426"/>
        <w:jc w:val="center"/>
        <w:rPr>
          <w:rFonts w:ascii="Times New Roman" w:eastAsia="Times New Roman" w:hAnsi="Times New Roman" w:cs="Times New Roman"/>
          <w:b/>
          <w:color w:val="002060"/>
          <w:sz w:val="28"/>
        </w:rPr>
      </w:pPr>
    </w:p>
    <w:p w:rsidR="00DD091F" w:rsidRDefault="00DD091F" w:rsidP="002441FA">
      <w:pPr>
        <w:spacing w:after="1" w:line="240" w:lineRule="auto"/>
        <w:ind w:left="-426"/>
        <w:jc w:val="center"/>
        <w:rPr>
          <w:rFonts w:ascii="Times New Roman" w:eastAsia="Times New Roman" w:hAnsi="Times New Roman" w:cs="Times New Roman"/>
          <w:b/>
          <w:color w:val="002060"/>
          <w:sz w:val="28"/>
        </w:rPr>
      </w:pPr>
    </w:p>
    <w:p w:rsidR="007E5421" w:rsidRPr="007D375D" w:rsidRDefault="007E5421" w:rsidP="002441FA">
      <w:pPr>
        <w:spacing w:after="1" w:line="240" w:lineRule="auto"/>
        <w:ind w:left="-426"/>
        <w:jc w:val="center"/>
        <w:rPr>
          <w:rFonts w:ascii="Times New Roman" w:eastAsia="Times New Roman" w:hAnsi="Times New Roman" w:cs="Times New Roman"/>
          <w:b/>
          <w:color w:val="auto"/>
          <w:sz w:val="20"/>
        </w:rPr>
      </w:pPr>
      <w:r w:rsidRPr="007D375D">
        <w:rPr>
          <w:rFonts w:ascii="Times New Roman" w:eastAsia="Times New Roman" w:hAnsi="Times New Roman" w:cs="Times New Roman"/>
          <w:b/>
          <w:color w:val="auto"/>
          <w:sz w:val="28"/>
        </w:rPr>
        <w:lastRenderedPageBreak/>
        <w:t>2.1. Учебно–тематический план кружковой работы</w:t>
      </w:r>
      <w:r w:rsidRPr="007D375D">
        <w:rPr>
          <w:rFonts w:ascii="Times New Roman" w:eastAsia="Times New Roman" w:hAnsi="Times New Roman" w:cs="Times New Roman"/>
          <w:b/>
          <w:color w:val="auto"/>
          <w:sz w:val="20"/>
        </w:rPr>
        <w:t xml:space="preserve"> </w:t>
      </w:r>
    </w:p>
    <w:p w:rsidR="007E5421" w:rsidRDefault="007E5421" w:rsidP="007E5421">
      <w:pPr>
        <w:spacing w:after="1" w:line="240" w:lineRule="auto"/>
        <w:jc w:val="center"/>
      </w:pPr>
    </w:p>
    <w:tbl>
      <w:tblPr>
        <w:tblStyle w:val="a8"/>
        <w:tblW w:w="10207" w:type="dxa"/>
        <w:tblInd w:w="-318" w:type="dxa"/>
        <w:tblLook w:val="04A0" w:firstRow="1" w:lastRow="0" w:firstColumn="1" w:lastColumn="0" w:noHBand="0" w:noVBand="1"/>
      </w:tblPr>
      <w:tblGrid>
        <w:gridCol w:w="2811"/>
        <w:gridCol w:w="2420"/>
        <w:gridCol w:w="3005"/>
        <w:gridCol w:w="1971"/>
      </w:tblGrid>
      <w:tr w:rsidR="007E5421" w:rsidTr="007D375D">
        <w:trPr>
          <w:trHeight w:val="682"/>
        </w:trPr>
        <w:tc>
          <w:tcPr>
            <w:tcW w:w="2519" w:type="dxa"/>
          </w:tcPr>
          <w:p w:rsidR="007E5421" w:rsidRDefault="007E5421" w:rsidP="00697554">
            <w:pPr>
              <w:jc w:val="both"/>
            </w:pPr>
            <w:r>
              <w:rPr>
                <w:rFonts w:ascii="Times New Roman" w:eastAsia="Times New Roman" w:hAnsi="Times New Roman" w:cs="Times New Roman"/>
                <w:b/>
                <w:sz w:val="28"/>
              </w:rPr>
              <w:t xml:space="preserve">Продолжительность </w:t>
            </w:r>
          </w:p>
        </w:tc>
        <w:tc>
          <w:tcPr>
            <w:tcW w:w="2452" w:type="dxa"/>
          </w:tcPr>
          <w:p w:rsidR="007E5421" w:rsidRDefault="007E5421" w:rsidP="00697554">
            <w:pPr>
              <w:jc w:val="center"/>
            </w:pPr>
            <w:r>
              <w:rPr>
                <w:rFonts w:ascii="Times New Roman" w:eastAsia="Times New Roman" w:hAnsi="Times New Roman" w:cs="Times New Roman"/>
                <w:b/>
                <w:sz w:val="28"/>
              </w:rPr>
              <w:t xml:space="preserve">Периодичность в неделю </w:t>
            </w:r>
          </w:p>
        </w:tc>
        <w:tc>
          <w:tcPr>
            <w:tcW w:w="3127" w:type="dxa"/>
          </w:tcPr>
          <w:p w:rsidR="007E5421" w:rsidRDefault="007E5421" w:rsidP="00697554">
            <w:pPr>
              <w:ind w:left="446" w:right="448"/>
              <w:jc w:val="center"/>
            </w:pPr>
            <w:r>
              <w:rPr>
                <w:rFonts w:ascii="Times New Roman" w:eastAsia="Times New Roman" w:hAnsi="Times New Roman" w:cs="Times New Roman"/>
                <w:b/>
                <w:sz w:val="28"/>
              </w:rPr>
              <w:t xml:space="preserve">Кол-во часов в неделю </w:t>
            </w:r>
          </w:p>
        </w:tc>
        <w:tc>
          <w:tcPr>
            <w:tcW w:w="2109" w:type="dxa"/>
          </w:tcPr>
          <w:p w:rsidR="007E5421" w:rsidRDefault="007E5421" w:rsidP="00697554">
            <w:pPr>
              <w:ind w:left="24" w:right="14"/>
              <w:jc w:val="center"/>
            </w:pPr>
            <w:r>
              <w:rPr>
                <w:rFonts w:ascii="Times New Roman" w:eastAsia="Times New Roman" w:hAnsi="Times New Roman" w:cs="Times New Roman"/>
                <w:b/>
                <w:sz w:val="28"/>
              </w:rPr>
              <w:t xml:space="preserve">Кол-во часов в год </w:t>
            </w:r>
          </w:p>
        </w:tc>
      </w:tr>
      <w:tr w:rsidR="007E5421" w:rsidTr="007D375D">
        <w:trPr>
          <w:trHeight w:val="670"/>
        </w:trPr>
        <w:tc>
          <w:tcPr>
            <w:tcW w:w="2519" w:type="dxa"/>
          </w:tcPr>
          <w:p w:rsidR="007E5421" w:rsidRDefault="007E5421" w:rsidP="00697554">
            <w:pPr>
              <w:spacing w:after="1" w:line="240" w:lineRule="auto"/>
              <w:jc w:val="center"/>
            </w:pPr>
            <w:r>
              <w:rPr>
                <w:rFonts w:ascii="Times New Roman" w:eastAsia="Times New Roman" w:hAnsi="Times New Roman" w:cs="Times New Roman"/>
                <w:sz w:val="28"/>
              </w:rPr>
              <w:t xml:space="preserve">15 мин </w:t>
            </w:r>
          </w:p>
          <w:p w:rsidR="007E5421" w:rsidRDefault="007E5421" w:rsidP="00697554">
            <w:pPr>
              <w:jc w:val="center"/>
            </w:pPr>
            <w:r>
              <w:rPr>
                <w:rFonts w:ascii="Times New Roman" w:eastAsia="Times New Roman" w:hAnsi="Times New Roman" w:cs="Times New Roman"/>
                <w:i/>
                <w:sz w:val="28"/>
              </w:rPr>
              <w:t xml:space="preserve"> </w:t>
            </w:r>
          </w:p>
        </w:tc>
        <w:tc>
          <w:tcPr>
            <w:tcW w:w="2452" w:type="dxa"/>
          </w:tcPr>
          <w:p w:rsidR="007E5421" w:rsidRDefault="007E5421" w:rsidP="00697554">
            <w:pPr>
              <w:jc w:val="center"/>
            </w:pPr>
            <w:r>
              <w:rPr>
                <w:rFonts w:ascii="Times New Roman" w:eastAsia="Times New Roman" w:hAnsi="Times New Roman" w:cs="Times New Roman"/>
                <w:sz w:val="28"/>
              </w:rPr>
              <w:t xml:space="preserve">1 раз </w:t>
            </w:r>
          </w:p>
        </w:tc>
        <w:tc>
          <w:tcPr>
            <w:tcW w:w="3127" w:type="dxa"/>
          </w:tcPr>
          <w:p w:rsidR="007E5421" w:rsidRDefault="007E5421" w:rsidP="00697554">
            <w:pPr>
              <w:ind w:left="108"/>
            </w:pPr>
            <w:r>
              <w:rPr>
                <w:rFonts w:ascii="Times New Roman" w:eastAsia="Times New Roman" w:hAnsi="Times New Roman" w:cs="Times New Roman"/>
                <w:sz w:val="28"/>
              </w:rPr>
              <w:t xml:space="preserve">1 </w:t>
            </w:r>
            <w:r>
              <w:rPr>
                <w:rFonts w:ascii="Times New Roman" w:eastAsia="Times New Roman" w:hAnsi="Times New Roman" w:cs="Times New Roman"/>
                <w:i/>
                <w:sz w:val="28"/>
              </w:rPr>
              <w:t>академический час</w:t>
            </w:r>
            <w:r>
              <w:rPr>
                <w:rFonts w:ascii="Times New Roman" w:eastAsia="Times New Roman" w:hAnsi="Times New Roman" w:cs="Times New Roman"/>
                <w:sz w:val="28"/>
              </w:rPr>
              <w:t xml:space="preserve"> </w:t>
            </w:r>
          </w:p>
        </w:tc>
        <w:tc>
          <w:tcPr>
            <w:tcW w:w="2109" w:type="dxa"/>
          </w:tcPr>
          <w:p w:rsidR="007E5421" w:rsidRDefault="007E5421" w:rsidP="00697554">
            <w:pPr>
              <w:jc w:val="center"/>
            </w:pPr>
            <w:r>
              <w:rPr>
                <w:rFonts w:ascii="Times New Roman" w:eastAsia="Times New Roman" w:hAnsi="Times New Roman" w:cs="Times New Roman"/>
                <w:sz w:val="28"/>
              </w:rPr>
              <w:t xml:space="preserve">32 часа </w:t>
            </w:r>
          </w:p>
        </w:tc>
      </w:tr>
    </w:tbl>
    <w:tbl>
      <w:tblPr>
        <w:tblStyle w:val="a8"/>
        <w:tblpPr w:leftFromText="180" w:rightFromText="180" w:vertAnchor="text" w:horzAnchor="margin" w:tblpXSpec="center" w:tblpY="89"/>
        <w:tblW w:w="10207" w:type="dxa"/>
        <w:tblLook w:val="04A0" w:firstRow="1" w:lastRow="0" w:firstColumn="1" w:lastColumn="0" w:noHBand="0" w:noVBand="1"/>
      </w:tblPr>
      <w:tblGrid>
        <w:gridCol w:w="2836"/>
        <w:gridCol w:w="4252"/>
        <w:gridCol w:w="3119"/>
      </w:tblGrid>
      <w:tr w:rsidR="007D375D" w:rsidTr="007D375D">
        <w:trPr>
          <w:trHeight w:val="341"/>
        </w:trPr>
        <w:tc>
          <w:tcPr>
            <w:tcW w:w="2836" w:type="dxa"/>
          </w:tcPr>
          <w:p w:rsidR="007D375D" w:rsidRDefault="007D375D" w:rsidP="007D375D">
            <w:pPr>
              <w:ind w:left="150"/>
            </w:pPr>
            <w:r>
              <w:rPr>
                <w:rFonts w:ascii="Times New Roman" w:eastAsia="Times New Roman" w:hAnsi="Times New Roman" w:cs="Times New Roman"/>
                <w:b/>
                <w:color w:val="111115"/>
                <w:sz w:val="28"/>
              </w:rPr>
              <w:t>№  п/п</w:t>
            </w:r>
            <w:r>
              <w:rPr>
                <w:rFonts w:ascii="Times New Roman" w:eastAsia="Times New Roman" w:hAnsi="Times New Roman" w:cs="Times New Roman"/>
                <w:b/>
                <w:color w:val="111115"/>
                <w:sz w:val="20"/>
              </w:rPr>
              <w:t xml:space="preserve"> </w:t>
            </w:r>
          </w:p>
        </w:tc>
        <w:tc>
          <w:tcPr>
            <w:tcW w:w="4252" w:type="dxa"/>
          </w:tcPr>
          <w:p w:rsidR="007D375D" w:rsidRDefault="007D375D" w:rsidP="007D375D">
            <w:pPr>
              <w:jc w:val="center"/>
            </w:pPr>
            <w:r>
              <w:rPr>
                <w:rFonts w:ascii="Times New Roman" w:eastAsia="Times New Roman" w:hAnsi="Times New Roman" w:cs="Times New Roman"/>
                <w:b/>
                <w:color w:val="111115"/>
                <w:sz w:val="32"/>
              </w:rPr>
              <w:t xml:space="preserve">   </w:t>
            </w:r>
            <w:r>
              <w:rPr>
                <w:rFonts w:ascii="Times New Roman" w:eastAsia="Times New Roman" w:hAnsi="Times New Roman" w:cs="Times New Roman"/>
                <w:b/>
                <w:color w:val="111115"/>
                <w:sz w:val="28"/>
              </w:rPr>
              <w:t xml:space="preserve">Тема занятия </w:t>
            </w:r>
          </w:p>
        </w:tc>
        <w:tc>
          <w:tcPr>
            <w:tcW w:w="3119" w:type="dxa"/>
          </w:tcPr>
          <w:p w:rsidR="007D375D" w:rsidRDefault="007D375D" w:rsidP="007D375D">
            <w:pPr>
              <w:jc w:val="center"/>
              <w:rPr>
                <w:rFonts w:ascii="Times New Roman" w:eastAsia="Times New Roman" w:hAnsi="Times New Roman" w:cs="Times New Roman"/>
                <w:b/>
                <w:color w:val="111115"/>
                <w:sz w:val="28"/>
              </w:rPr>
            </w:pPr>
            <w:r>
              <w:rPr>
                <w:rFonts w:ascii="Times New Roman" w:eastAsia="Times New Roman" w:hAnsi="Times New Roman" w:cs="Times New Roman"/>
                <w:b/>
                <w:color w:val="111115"/>
                <w:sz w:val="28"/>
              </w:rPr>
              <w:t>Количество</w:t>
            </w:r>
          </w:p>
          <w:p w:rsidR="007D375D" w:rsidRDefault="007D375D" w:rsidP="007D375D">
            <w:pPr>
              <w:jc w:val="center"/>
            </w:pPr>
            <w:r>
              <w:rPr>
                <w:rFonts w:ascii="Times New Roman" w:eastAsia="Times New Roman" w:hAnsi="Times New Roman" w:cs="Times New Roman"/>
                <w:b/>
                <w:color w:val="111115"/>
                <w:sz w:val="28"/>
              </w:rPr>
              <w:t xml:space="preserve"> занятий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Осень</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2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2</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Фрукты</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2 </w:t>
            </w:r>
          </w:p>
        </w:tc>
      </w:tr>
      <w:tr w:rsidR="007D375D" w:rsidTr="007D375D">
        <w:trPr>
          <w:trHeight w:val="343"/>
        </w:trPr>
        <w:tc>
          <w:tcPr>
            <w:tcW w:w="2836" w:type="dxa"/>
          </w:tcPr>
          <w:p w:rsidR="007D375D" w:rsidRDefault="007D375D" w:rsidP="007D375D">
            <w:pPr>
              <w:jc w:val="center"/>
            </w:pPr>
            <w:r>
              <w:rPr>
                <w:rFonts w:ascii="Times New Roman" w:eastAsia="Times New Roman" w:hAnsi="Times New Roman" w:cs="Times New Roman"/>
                <w:b/>
                <w:color w:val="111115"/>
                <w:sz w:val="28"/>
              </w:rPr>
              <w:t>3</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Овощи</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3"/>
        </w:trPr>
        <w:tc>
          <w:tcPr>
            <w:tcW w:w="2836" w:type="dxa"/>
          </w:tcPr>
          <w:p w:rsidR="007D375D" w:rsidRDefault="007D375D" w:rsidP="007D375D">
            <w:pPr>
              <w:jc w:val="center"/>
            </w:pPr>
            <w:r>
              <w:rPr>
                <w:rFonts w:ascii="Times New Roman" w:eastAsia="Times New Roman" w:hAnsi="Times New Roman" w:cs="Times New Roman"/>
                <w:b/>
                <w:color w:val="111115"/>
                <w:sz w:val="28"/>
              </w:rPr>
              <w:t>4</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Ягоды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5</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Игрушки</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2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6</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Зима</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3 </w:t>
            </w:r>
          </w:p>
        </w:tc>
      </w:tr>
      <w:tr w:rsidR="007D375D" w:rsidTr="007D375D">
        <w:trPr>
          <w:trHeight w:val="344"/>
        </w:trPr>
        <w:tc>
          <w:tcPr>
            <w:tcW w:w="2836" w:type="dxa"/>
          </w:tcPr>
          <w:p w:rsidR="007D375D" w:rsidRDefault="007D375D" w:rsidP="007D375D">
            <w:pPr>
              <w:jc w:val="center"/>
            </w:pPr>
            <w:r>
              <w:rPr>
                <w:rFonts w:ascii="Times New Roman" w:eastAsia="Times New Roman" w:hAnsi="Times New Roman" w:cs="Times New Roman"/>
                <w:b/>
                <w:color w:val="111115"/>
                <w:sz w:val="28"/>
              </w:rPr>
              <w:t>7</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Одежда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2 </w:t>
            </w:r>
          </w:p>
        </w:tc>
      </w:tr>
      <w:tr w:rsidR="007D375D" w:rsidTr="007D375D">
        <w:trPr>
          <w:trHeight w:val="343"/>
        </w:trPr>
        <w:tc>
          <w:tcPr>
            <w:tcW w:w="2836" w:type="dxa"/>
          </w:tcPr>
          <w:p w:rsidR="007D375D" w:rsidRDefault="007D375D" w:rsidP="007D375D">
            <w:pPr>
              <w:jc w:val="center"/>
            </w:pPr>
            <w:r>
              <w:rPr>
                <w:rFonts w:ascii="Times New Roman" w:eastAsia="Times New Roman" w:hAnsi="Times New Roman" w:cs="Times New Roman"/>
                <w:b/>
                <w:color w:val="111115"/>
                <w:sz w:val="28"/>
              </w:rPr>
              <w:t>8</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Мебель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9</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Продукты питания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10</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В лесу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11</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В гостях у сказки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2 </w:t>
            </w:r>
          </w:p>
        </w:tc>
      </w:tr>
      <w:tr w:rsidR="007D375D" w:rsidTr="007D375D">
        <w:trPr>
          <w:trHeight w:val="346"/>
        </w:trPr>
        <w:tc>
          <w:tcPr>
            <w:tcW w:w="2836" w:type="dxa"/>
          </w:tcPr>
          <w:p w:rsidR="007D375D" w:rsidRDefault="007D375D" w:rsidP="007D375D">
            <w:pPr>
              <w:jc w:val="center"/>
            </w:pPr>
            <w:r>
              <w:rPr>
                <w:rFonts w:ascii="Times New Roman" w:eastAsia="Times New Roman" w:hAnsi="Times New Roman" w:cs="Times New Roman"/>
                <w:b/>
                <w:color w:val="111115"/>
                <w:sz w:val="28"/>
              </w:rPr>
              <w:t>12</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Транспорт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13</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Украшения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14</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Мой дом</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15</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Домашние животные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4 </w:t>
            </w:r>
          </w:p>
        </w:tc>
      </w:tr>
      <w:tr w:rsidR="007D375D" w:rsidTr="007D375D">
        <w:trPr>
          <w:trHeight w:val="346"/>
        </w:trPr>
        <w:tc>
          <w:tcPr>
            <w:tcW w:w="2836" w:type="dxa"/>
          </w:tcPr>
          <w:p w:rsidR="007D375D" w:rsidRDefault="007D375D" w:rsidP="007D375D">
            <w:pPr>
              <w:jc w:val="center"/>
            </w:pPr>
            <w:r>
              <w:rPr>
                <w:rFonts w:ascii="Times New Roman" w:eastAsia="Times New Roman" w:hAnsi="Times New Roman" w:cs="Times New Roman"/>
                <w:b/>
                <w:color w:val="111115"/>
                <w:sz w:val="28"/>
              </w:rPr>
              <w:t>16</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Явления природы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3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17</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Посуда</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1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18</w:t>
            </w:r>
            <w:r>
              <w:rPr>
                <w:rFonts w:ascii="Times New Roman" w:eastAsia="Times New Roman" w:hAnsi="Times New Roman" w:cs="Times New Roman"/>
                <w:b/>
                <w:color w:val="111115"/>
                <w:sz w:val="20"/>
              </w:rPr>
              <w:t xml:space="preserve">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Насекомые </w:t>
            </w:r>
            <w:r>
              <w:rPr>
                <w:rFonts w:ascii="Times New Roman" w:eastAsia="Times New Roman" w:hAnsi="Times New Roman" w:cs="Times New Roman"/>
                <w:color w:val="111115"/>
                <w:sz w:val="20"/>
              </w:rPr>
              <w:t xml:space="preserve">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3 </w:t>
            </w:r>
          </w:p>
        </w:tc>
      </w:tr>
      <w:tr w:rsidR="007D375D" w:rsidTr="007D375D">
        <w:trPr>
          <w:trHeight w:val="341"/>
        </w:trPr>
        <w:tc>
          <w:tcPr>
            <w:tcW w:w="2836" w:type="dxa"/>
          </w:tcPr>
          <w:p w:rsidR="007D375D" w:rsidRDefault="007D375D" w:rsidP="007D375D">
            <w:pPr>
              <w:jc w:val="center"/>
            </w:pPr>
            <w:r>
              <w:rPr>
                <w:rFonts w:ascii="Times New Roman" w:eastAsia="Times New Roman" w:hAnsi="Times New Roman" w:cs="Times New Roman"/>
                <w:b/>
                <w:color w:val="111115"/>
                <w:sz w:val="28"/>
              </w:rPr>
              <w:t xml:space="preserve">20 </w:t>
            </w:r>
          </w:p>
        </w:tc>
        <w:tc>
          <w:tcPr>
            <w:tcW w:w="4252" w:type="dxa"/>
          </w:tcPr>
          <w:p w:rsidR="007D375D" w:rsidRDefault="007D375D" w:rsidP="007D375D">
            <w:pPr>
              <w:ind w:left="51"/>
            </w:pPr>
            <w:r>
              <w:rPr>
                <w:rFonts w:ascii="Times New Roman" w:eastAsia="Times New Roman" w:hAnsi="Times New Roman" w:cs="Times New Roman"/>
                <w:color w:val="111115"/>
                <w:sz w:val="28"/>
              </w:rPr>
              <w:t xml:space="preserve">Всего за год обучения </w:t>
            </w:r>
          </w:p>
        </w:tc>
        <w:tc>
          <w:tcPr>
            <w:tcW w:w="3119" w:type="dxa"/>
          </w:tcPr>
          <w:p w:rsidR="007D375D" w:rsidRDefault="007D375D" w:rsidP="007D375D">
            <w:pPr>
              <w:jc w:val="center"/>
            </w:pPr>
            <w:r>
              <w:rPr>
                <w:rFonts w:ascii="Times New Roman" w:eastAsia="Times New Roman" w:hAnsi="Times New Roman" w:cs="Times New Roman"/>
                <w:color w:val="111115"/>
                <w:sz w:val="28"/>
              </w:rPr>
              <w:t xml:space="preserve">32 </w:t>
            </w:r>
          </w:p>
        </w:tc>
      </w:tr>
    </w:tbl>
    <w:p w:rsidR="007E5421" w:rsidRDefault="007E5421" w:rsidP="007E5421">
      <w:pPr>
        <w:spacing w:after="69" w:line="240" w:lineRule="auto"/>
        <w:ind w:left="638"/>
      </w:pPr>
    </w:p>
    <w:p w:rsidR="007E5421" w:rsidRDefault="007E5421" w:rsidP="007E5421">
      <w:pPr>
        <w:spacing w:after="69" w:line="240" w:lineRule="auto"/>
        <w:ind w:left="638"/>
      </w:pPr>
    </w:p>
    <w:p w:rsidR="002441FA" w:rsidRDefault="002441FA" w:rsidP="007E5421">
      <w:pPr>
        <w:spacing w:after="87" w:line="263" w:lineRule="auto"/>
        <w:ind w:left="566" w:right="148"/>
        <w:jc w:val="both"/>
        <w:rPr>
          <w:rFonts w:ascii="Times New Roman" w:eastAsia="Times New Roman" w:hAnsi="Times New Roman" w:cs="Times New Roman"/>
          <w:color w:val="111115"/>
          <w:sz w:val="28"/>
        </w:rPr>
      </w:pPr>
    </w:p>
    <w:p w:rsidR="002441FA" w:rsidRDefault="002441FA" w:rsidP="007E5421">
      <w:pPr>
        <w:spacing w:after="87" w:line="263" w:lineRule="auto"/>
        <w:ind w:left="566" w:right="148"/>
        <w:jc w:val="both"/>
        <w:rPr>
          <w:rFonts w:ascii="Times New Roman" w:eastAsia="Times New Roman" w:hAnsi="Times New Roman" w:cs="Times New Roman"/>
          <w:color w:val="111115"/>
          <w:sz w:val="28"/>
        </w:rPr>
      </w:pPr>
    </w:p>
    <w:p w:rsidR="002441FA" w:rsidRDefault="002441FA" w:rsidP="007E5421">
      <w:pPr>
        <w:spacing w:after="87" w:line="263" w:lineRule="auto"/>
        <w:ind w:left="566" w:right="148"/>
        <w:jc w:val="both"/>
        <w:rPr>
          <w:rFonts w:ascii="Times New Roman" w:eastAsia="Times New Roman" w:hAnsi="Times New Roman" w:cs="Times New Roman"/>
          <w:color w:val="111115"/>
          <w:sz w:val="28"/>
        </w:rPr>
      </w:pPr>
    </w:p>
    <w:p w:rsidR="002441FA" w:rsidRDefault="002441FA" w:rsidP="007E5421">
      <w:pPr>
        <w:spacing w:after="87" w:line="263" w:lineRule="auto"/>
        <w:ind w:left="566" w:right="148"/>
        <w:jc w:val="both"/>
        <w:rPr>
          <w:rFonts w:ascii="Times New Roman" w:eastAsia="Times New Roman" w:hAnsi="Times New Roman" w:cs="Times New Roman"/>
          <w:color w:val="111115"/>
          <w:sz w:val="28"/>
        </w:rPr>
      </w:pPr>
    </w:p>
    <w:p w:rsidR="00DD091F" w:rsidRDefault="00DD091F" w:rsidP="007E5421">
      <w:pPr>
        <w:spacing w:after="87" w:line="263" w:lineRule="auto"/>
        <w:ind w:left="566" w:right="148"/>
        <w:jc w:val="both"/>
        <w:rPr>
          <w:rFonts w:ascii="Times New Roman" w:eastAsia="Times New Roman" w:hAnsi="Times New Roman" w:cs="Times New Roman"/>
          <w:color w:val="111115"/>
          <w:sz w:val="28"/>
        </w:rPr>
      </w:pPr>
    </w:p>
    <w:p w:rsidR="00DD091F" w:rsidRDefault="00DD091F" w:rsidP="007E5421">
      <w:pPr>
        <w:spacing w:after="87" w:line="263" w:lineRule="auto"/>
        <w:ind w:left="566" w:right="148"/>
        <w:jc w:val="both"/>
        <w:rPr>
          <w:rFonts w:ascii="Times New Roman" w:eastAsia="Times New Roman" w:hAnsi="Times New Roman" w:cs="Times New Roman"/>
          <w:color w:val="111115"/>
          <w:sz w:val="28"/>
        </w:rPr>
      </w:pPr>
    </w:p>
    <w:p w:rsidR="00DD091F" w:rsidRDefault="00DD091F" w:rsidP="007E5421">
      <w:pPr>
        <w:spacing w:after="87" w:line="263" w:lineRule="auto"/>
        <w:ind w:left="566" w:right="148"/>
        <w:jc w:val="both"/>
        <w:rPr>
          <w:rFonts w:ascii="Times New Roman" w:eastAsia="Times New Roman" w:hAnsi="Times New Roman" w:cs="Times New Roman"/>
          <w:color w:val="111115"/>
          <w:sz w:val="28"/>
        </w:rPr>
      </w:pPr>
    </w:p>
    <w:p w:rsidR="007D375D" w:rsidRDefault="007D375D" w:rsidP="007E5421">
      <w:pPr>
        <w:spacing w:after="87" w:line="263" w:lineRule="auto"/>
        <w:ind w:left="566" w:right="148"/>
        <w:jc w:val="both"/>
        <w:rPr>
          <w:rFonts w:ascii="Times New Roman" w:eastAsia="Times New Roman" w:hAnsi="Times New Roman" w:cs="Times New Roman"/>
          <w:color w:val="111115"/>
          <w:sz w:val="28"/>
        </w:rPr>
      </w:pPr>
    </w:p>
    <w:p w:rsidR="002441FA" w:rsidRPr="007D375D" w:rsidRDefault="002441FA" w:rsidP="00286885">
      <w:pPr>
        <w:spacing w:line="240" w:lineRule="auto"/>
        <w:jc w:val="both"/>
        <w:rPr>
          <w:rFonts w:ascii="Times New Roman" w:eastAsia="Times New Roman" w:hAnsi="Times New Roman" w:cs="Times New Roman"/>
          <w:b/>
          <w:color w:val="auto"/>
          <w:sz w:val="24"/>
          <w:szCs w:val="24"/>
        </w:rPr>
      </w:pPr>
      <w:r w:rsidRPr="007D375D">
        <w:rPr>
          <w:rFonts w:ascii="Times New Roman" w:eastAsia="Times New Roman" w:hAnsi="Times New Roman" w:cs="Times New Roman"/>
          <w:b/>
          <w:color w:val="auto"/>
          <w:sz w:val="24"/>
          <w:szCs w:val="24"/>
        </w:rPr>
        <w:lastRenderedPageBreak/>
        <w:t xml:space="preserve">Тема «Осень» </w:t>
      </w:r>
    </w:p>
    <w:p w:rsidR="002441FA" w:rsidRPr="00286885" w:rsidRDefault="002441FA" w:rsidP="00286885">
      <w:pPr>
        <w:pStyle w:val="a3"/>
        <w:numPr>
          <w:ilvl w:val="0"/>
          <w:numId w:val="22"/>
        </w:numPr>
        <w:spacing w:line="240" w:lineRule="auto"/>
        <w:ind w:left="0"/>
        <w:jc w:val="both"/>
        <w:rPr>
          <w:rFonts w:ascii="Times New Roman" w:eastAsia="Times New Roman" w:hAnsi="Times New Roman" w:cs="Times New Roman"/>
          <w:color w:val="002060"/>
          <w:sz w:val="24"/>
          <w:szCs w:val="24"/>
        </w:rPr>
      </w:pPr>
      <w:r w:rsidRPr="00286885">
        <w:rPr>
          <w:rFonts w:ascii="Times New Roman" w:eastAsia="Times New Roman" w:hAnsi="Times New Roman" w:cs="Times New Roman"/>
          <w:color w:val="002060"/>
          <w:sz w:val="24"/>
          <w:szCs w:val="24"/>
        </w:rPr>
        <w:t>«Грибная поляна»</w:t>
      </w:r>
    </w:p>
    <w:p w:rsidR="007E5421" w:rsidRPr="00286885" w:rsidRDefault="002441FA" w:rsidP="00286885">
      <w:pPr>
        <w:spacing w:line="240" w:lineRule="auto"/>
        <w:jc w:val="both"/>
        <w:rPr>
          <w:sz w:val="24"/>
          <w:szCs w:val="24"/>
        </w:rPr>
      </w:pPr>
      <w:r w:rsidRPr="00286885">
        <w:rPr>
          <w:rFonts w:ascii="Times New Roman" w:eastAsia="Times New Roman" w:hAnsi="Times New Roman" w:cs="Times New Roman"/>
          <w:color w:val="111115"/>
          <w:sz w:val="24"/>
          <w:szCs w:val="24"/>
        </w:rPr>
        <w:t>М</w:t>
      </w:r>
      <w:r w:rsidR="007E5421" w:rsidRPr="00286885">
        <w:rPr>
          <w:rFonts w:ascii="Times New Roman" w:eastAsia="Times New Roman" w:hAnsi="Times New Roman" w:cs="Times New Roman"/>
          <w:color w:val="111115"/>
          <w:sz w:val="24"/>
          <w:szCs w:val="24"/>
        </w:rPr>
        <w:t xml:space="preserve">атериалы: скорлупа от фисташек, пластилин коричневого цвета, дощечки для лепки, картонки-подставки зелёного цвета. </w:t>
      </w:r>
    </w:p>
    <w:p w:rsidR="007E5421" w:rsidRPr="00286885" w:rsidRDefault="007E5421" w:rsidP="00286885">
      <w:pPr>
        <w:spacing w:line="240" w:lineRule="auto"/>
        <w:jc w:val="both"/>
        <w:rPr>
          <w:sz w:val="24"/>
          <w:szCs w:val="24"/>
        </w:rPr>
      </w:pPr>
      <w:r w:rsidRPr="00286885">
        <w:rPr>
          <w:rFonts w:ascii="Times New Roman" w:eastAsia="Times New Roman" w:hAnsi="Times New Roman" w:cs="Times New Roman"/>
          <w:color w:val="002060"/>
          <w:sz w:val="24"/>
          <w:szCs w:val="24"/>
        </w:rPr>
        <w:t>2.</w:t>
      </w:r>
      <w:r w:rsidRPr="00286885">
        <w:rPr>
          <w:rFonts w:ascii="Arial" w:eastAsia="Arial" w:hAnsi="Arial" w:cs="Arial"/>
          <w:color w:val="002060"/>
          <w:sz w:val="24"/>
          <w:szCs w:val="24"/>
        </w:rPr>
        <w:t xml:space="preserve"> </w:t>
      </w:r>
      <w:r w:rsidRPr="00286885">
        <w:rPr>
          <w:rFonts w:ascii="Times New Roman" w:eastAsia="Times New Roman" w:hAnsi="Times New Roman" w:cs="Times New Roman"/>
          <w:color w:val="002060"/>
          <w:sz w:val="24"/>
          <w:szCs w:val="24"/>
        </w:rPr>
        <w:t xml:space="preserve">«Листья на деревьях». </w:t>
      </w:r>
    </w:p>
    <w:p w:rsidR="007E5421" w:rsidRPr="00286885" w:rsidRDefault="007E5421" w:rsidP="00286885">
      <w:pPr>
        <w:spacing w:line="240" w:lineRule="auto"/>
        <w:jc w:val="both"/>
        <w:rPr>
          <w:sz w:val="24"/>
          <w:szCs w:val="24"/>
        </w:rPr>
      </w:pPr>
      <w:r w:rsidRPr="00286885">
        <w:rPr>
          <w:rFonts w:ascii="Times New Roman" w:eastAsia="Times New Roman" w:hAnsi="Times New Roman" w:cs="Times New Roman"/>
          <w:color w:val="111115"/>
          <w:sz w:val="24"/>
          <w:szCs w:val="24"/>
        </w:rPr>
        <w:t xml:space="preserve">Материалы: листы картона с нанесенным по контуру дерева (без кроны), пластилин красного, зелёного, жёлтого, оранжевого цветов; дощечки для лепки.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«Фрукты» </w:t>
      </w:r>
    </w:p>
    <w:p w:rsidR="007E5421" w:rsidRPr="00286885" w:rsidRDefault="007E5421" w:rsidP="00286885">
      <w:pPr>
        <w:numPr>
          <w:ilvl w:val="0"/>
          <w:numId w:val="8"/>
        </w:numPr>
        <w:spacing w:line="240" w:lineRule="auto"/>
        <w:ind w:left="0"/>
        <w:jc w:val="both"/>
        <w:rPr>
          <w:sz w:val="24"/>
          <w:szCs w:val="24"/>
        </w:rPr>
      </w:pPr>
      <w:r w:rsidRPr="00286885">
        <w:rPr>
          <w:rFonts w:ascii="Times New Roman" w:eastAsia="Times New Roman" w:hAnsi="Times New Roman" w:cs="Times New Roman"/>
          <w:color w:val="002060"/>
          <w:sz w:val="24"/>
          <w:szCs w:val="24"/>
        </w:rPr>
        <w:t xml:space="preserve">«Созрели яблочки в саду». </w:t>
      </w:r>
    </w:p>
    <w:p w:rsidR="007E5421" w:rsidRPr="00286885" w:rsidRDefault="007E5421" w:rsidP="00286885">
      <w:pPr>
        <w:spacing w:line="240" w:lineRule="auto"/>
        <w:jc w:val="both"/>
        <w:rPr>
          <w:sz w:val="24"/>
          <w:szCs w:val="24"/>
        </w:rPr>
      </w:pPr>
      <w:r w:rsidRPr="00286885">
        <w:rPr>
          <w:rFonts w:ascii="Times New Roman" w:eastAsia="Times New Roman" w:hAnsi="Times New Roman" w:cs="Times New Roman"/>
          <w:color w:val="111115"/>
          <w:sz w:val="24"/>
          <w:szCs w:val="24"/>
        </w:rPr>
        <w:t xml:space="preserve">Материалы: плотный картон с силуэтом дерева, размер ½ А4; пластилин красного или желтого цвета; яблоки для рассматривания, салфетка для рук. </w:t>
      </w:r>
    </w:p>
    <w:p w:rsidR="007E5421" w:rsidRPr="00286885" w:rsidRDefault="007E5421" w:rsidP="00286885">
      <w:pPr>
        <w:numPr>
          <w:ilvl w:val="0"/>
          <w:numId w:val="8"/>
        </w:numPr>
        <w:spacing w:line="240" w:lineRule="auto"/>
        <w:ind w:left="0"/>
        <w:jc w:val="both"/>
        <w:rPr>
          <w:sz w:val="24"/>
          <w:szCs w:val="24"/>
        </w:rPr>
      </w:pPr>
      <w:r w:rsidRPr="00286885">
        <w:rPr>
          <w:rFonts w:ascii="Times New Roman" w:eastAsia="Times New Roman" w:hAnsi="Times New Roman" w:cs="Times New Roman"/>
          <w:color w:val="002060"/>
          <w:sz w:val="24"/>
          <w:szCs w:val="24"/>
        </w:rPr>
        <w:t xml:space="preserve">«Мы делили апельсин». </w:t>
      </w:r>
    </w:p>
    <w:p w:rsidR="007E5421" w:rsidRPr="00286885" w:rsidRDefault="007E5421" w:rsidP="00286885">
      <w:pPr>
        <w:spacing w:line="240" w:lineRule="auto"/>
        <w:jc w:val="both"/>
        <w:rPr>
          <w:sz w:val="24"/>
          <w:szCs w:val="24"/>
        </w:rPr>
      </w:pPr>
      <w:r w:rsidRPr="00286885">
        <w:rPr>
          <w:rFonts w:ascii="Times New Roman" w:eastAsia="Times New Roman" w:hAnsi="Times New Roman" w:cs="Times New Roman"/>
          <w:color w:val="111115"/>
          <w:sz w:val="24"/>
          <w:szCs w:val="24"/>
        </w:rPr>
        <w:t xml:space="preserve">Материалы: плотный картон с силуэтом вазы, размер ½ А4; пластилин желтого и оранжевого цветов; стержень отработанной шариковой ручки; салфетка для рук; доска для лепки; коробка – посылка с фруктами. </w:t>
      </w:r>
    </w:p>
    <w:p w:rsidR="00DD091F" w:rsidRDefault="00DD091F" w:rsidP="00286885">
      <w:pPr>
        <w:spacing w:line="240" w:lineRule="auto"/>
        <w:jc w:val="both"/>
        <w:rPr>
          <w:rFonts w:ascii="Times New Roman" w:eastAsia="Times New Roman" w:hAnsi="Times New Roman" w:cs="Times New Roman"/>
          <w:b/>
          <w:color w:val="002060"/>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«Овощи».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«Картошка в мешке».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вырезанные из картона шаблоны мешков, пластилин коричневого цвета, дощечки для лепки.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«Ягоды» </w:t>
      </w:r>
    </w:p>
    <w:p w:rsidR="007E5421" w:rsidRPr="007D375D" w:rsidRDefault="007E5421" w:rsidP="00286885">
      <w:pPr>
        <w:pStyle w:val="a3"/>
        <w:numPr>
          <w:ilvl w:val="0"/>
          <w:numId w:val="10"/>
        </w:numPr>
        <w:spacing w:line="240" w:lineRule="auto"/>
        <w:ind w:left="0" w:firstLine="0"/>
        <w:jc w:val="both"/>
        <w:rPr>
          <w:color w:val="auto"/>
          <w:sz w:val="24"/>
          <w:szCs w:val="24"/>
        </w:rPr>
      </w:pPr>
      <w:r w:rsidRPr="007D375D">
        <w:rPr>
          <w:rFonts w:ascii="Times New Roman" w:eastAsia="Times New Roman" w:hAnsi="Times New Roman" w:cs="Times New Roman"/>
          <w:color w:val="auto"/>
          <w:sz w:val="24"/>
          <w:szCs w:val="24"/>
        </w:rPr>
        <w:t xml:space="preserve">«Миска с вишенками».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пластилин красного и синего цветов, коротенькие веточки, дощечки для лепки.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rFonts w:ascii="Times New Roman" w:eastAsia="Times New Roman" w:hAnsi="Times New Roman" w:cs="Times New Roman"/>
          <w:b/>
          <w:color w:val="auto"/>
          <w:sz w:val="24"/>
          <w:szCs w:val="24"/>
        </w:rPr>
      </w:pPr>
      <w:r w:rsidRPr="007D375D">
        <w:rPr>
          <w:rFonts w:ascii="Times New Roman" w:eastAsia="Times New Roman" w:hAnsi="Times New Roman" w:cs="Times New Roman"/>
          <w:b/>
          <w:color w:val="auto"/>
          <w:sz w:val="24"/>
          <w:szCs w:val="24"/>
        </w:rPr>
        <w:t>Тема «Игрушки»</w:t>
      </w:r>
    </w:p>
    <w:p w:rsidR="007E5421" w:rsidRPr="007D375D" w:rsidRDefault="007E5421" w:rsidP="00286885">
      <w:pPr>
        <w:pStyle w:val="a3"/>
        <w:numPr>
          <w:ilvl w:val="0"/>
          <w:numId w:val="11"/>
        </w:numPr>
        <w:spacing w:line="240" w:lineRule="auto"/>
        <w:ind w:left="0" w:firstLine="0"/>
        <w:jc w:val="both"/>
        <w:rPr>
          <w:color w:val="auto"/>
          <w:sz w:val="24"/>
          <w:szCs w:val="24"/>
        </w:rPr>
      </w:pPr>
      <w:r w:rsidRPr="007D375D">
        <w:rPr>
          <w:rFonts w:ascii="Times New Roman" w:eastAsia="Times New Roman" w:hAnsi="Times New Roman" w:cs="Times New Roman"/>
          <w:color w:val="auto"/>
          <w:sz w:val="24"/>
          <w:szCs w:val="24"/>
        </w:rPr>
        <w:t xml:space="preserve">Воздушные шары».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картон с нарисованными контурами разноцветных ниточек для шариков, размер ½ А4; пластилин красного, синего, зеленого цветов; воздушный шар для организации игровой ситуации, салфетка для рук, лоска для лепки.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2.</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«Мячик». </w:t>
      </w:r>
      <w:r w:rsidR="002441FA" w:rsidRPr="007D375D">
        <w:rPr>
          <w:rFonts w:ascii="Times New Roman" w:eastAsia="Times New Roman" w:hAnsi="Times New Roman" w:cs="Times New Roman"/>
          <w:color w:val="auto"/>
          <w:sz w:val="24"/>
          <w:szCs w:val="24"/>
        </w:rPr>
        <w:t xml:space="preserve">Материалы: горох или кружочки, нарезанные из восковых мелков, дощечки для лепки, пластилин; картонки-подставки.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«Зима» </w:t>
      </w:r>
    </w:p>
    <w:p w:rsidR="007E5421" w:rsidRPr="007D375D" w:rsidRDefault="007E5421" w:rsidP="00286885">
      <w:pPr>
        <w:numPr>
          <w:ilvl w:val="0"/>
          <w:numId w:val="9"/>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«Снеговик».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картинка, на которой изображен зимний пейзаж; пластилин белого, оранжевого, черного цветов; спички маленькие крышечки от пузырьков, дощечки для лепки; картонки-подставки. </w:t>
      </w:r>
    </w:p>
    <w:p w:rsidR="007E5421" w:rsidRPr="007D375D" w:rsidRDefault="007E5421" w:rsidP="00286885">
      <w:pPr>
        <w:numPr>
          <w:ilvl w:val="0"/>
          <w:numId w:val="9"/>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«Ёлочный шарик».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изображение новогодней елки, украшенной новогодними игрушками; капсулы от киндер-сюрпризов с продетой насквозь ниткой с петелькой, пластилин. </w:t>
      </w:r>
    </w:p>
    <w:p w:rsidR="007E5421" w:rsidRPr="007D375D" w:rsidRDefault="007E5421" w:rsidP="00286885">
      <w:pPr>
        <w:numPr>
          <w:ilvl w:val="0"/>
          <w:numId w:val="9"/>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«Ёлка».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новогодняя елка, украшенная елочными игрушками; ёлочки, вырезанные из зеленого картона, пластилин разных цветов, дощечки для лепки.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2441FA" w:rsidRPr="007D375D" w:rsidRDefault="007E5421" w:rsidP="00286885">
      <w:pPr>
        <w:spacing w:line="240" w:lineRule="auto"/>
        <w:jc w:val="both"/>
        <w:rPr>
          <w:rFonts w:ascii="Times New Roman" w:eastAsia="Times New Roman" w:hAnsi="Times New Roman" w:cs="Times New Roman"/>
          <w:color w:val="auto"/>
          <w:sz w:val="24"/>
          <w:szCs w:val="24"/>
        </w:rPr>
      </w:pPr>
      <w:r w:rsidRPr="007D375D">
        <w:rPr>
          <w:rFonts w:ascii="Times New Roman" w:eastAsia="Times New Roman" w:hAnsi="Times New Roman" w:cs="Times New Roman"/>
          <w:b/>
          <w:color w:val="auto"/>
          <w:sz w:val="24"/>
          <w:szCs w:val="24"/>
        </w:rPr>
        <w:t xml:space="preserve">Тема «Одежда» </w:t>
      </w:r>
      <w:r w:rsidR="002441FA" w:rsidRPr="007D375D">
        <w:rPr>
          <w:rFonts w:ascii="Times New Roman" w:eastAsia="Times New Roman" w:hAnsi="Times New Roman" w:cs="Times New Roman"/>
          <w:color w:val="auto"/>
          <w:sz w:val="24"/>
          <w:szCs w:val="24"/>
        </w:rPr>
        <w:t xml:space="preserve"> </w:t>
      </w:r>
    </w:p>
    <w:p w:rsidR="00DD091F" w:rsidRPr="007D375D" w:rsidRDefault="002441FA" w:rsidP="00286885">
      <w:pPr>
        <w:spacing w:line="240" w:lineRule="auto"/>
        <w:jc w:val="both"/>
        <w:rPr>
          <w:rFonts w:ascii="Times New Roman" w:eastAsia="Times New Roman" w:hAnsi="Times New Roman" w:cs="Times New Roman"/>
          <w:color w:val="auto"/>
          <w:sz w:val="24"/>
          <w:szCs w:val="24"/>
        </w:rPr>
      </w:pPr>
      <w:r w:rsidRPr="007D375D">
        <w:rPr>
          <w:rFonts w:ascii="Times New Roman" w:eastAsia="Times New Roman" w:hAnsi="Times New Roman" w:cs="Times New Roman"/>
          <w:color w:val="auto"/>
          <w:sz w:val="24"/>
          <w:szCs w:val="24"/>
        </w:rPr>
        <w:t>1.«</w:t>
      </w:r>
      <w:r w:rsidR="007E5421" w:rsidRPr="007D375D">
        <w:rPr>
          <w:rFonts w:ascii="Times New Roman" w:eastAsia="Times New Roman" w:hAnsi="Times New Roman" w:cs="Times New Roman"/>
          <w:color w:val="auto"/>
          <w:sz w:val="24"/>
          <w:szCs w:val="24"/>
        </w:rPr>
        <w:t xml:space="preserve">Варежки». </w:t>
      </w:r>
      <w:r w:rsidRPr="007D375D">
        <w:rPr>
          <w:rFonts w:ascii="Times New Roman" w:eastAsia="Times New Roman" w:hAnsi="Times New Roman" w:cs="Times New Roman"/>
          <w:color w:val="auto"/>
          <w:sz w:val="24"/>
          <w:szCs w:val="24"/>
        </w:rPr>
        <w:t>Материалы: несколько пар варежек, сумка, 3-4 большие игрушки или куклы; вырезанные из картона варежки, пластилин, материал для украшения варежек: горох, рис, фасоль, пуговицы и др.</w:t>
      </w:r>
    </w:p>
    <w:p w:rsidR="007E5421" w:rsidRPr="007D375D" w:rsidRDefault="002441FA"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 </w:t>
      </w:r>
      <w:r w:rsidR="007E5421" w:rsidRPr="007D375D">
        <w:rPr>
          <w:rFonts w:ascii="Times New Roman" w:eastAsia="Times New Roman" w:hAnsi="Times New Roman" w:cs="Times New Roman"/>
          <w:color w:val="auto"/>
          <w:sz w:val="24"/>
          <w:szCs w:val="24"/>
        </w:rPr>
        <w:t>2.</w:t>
      </w:r>
      <w:r w:rsidR="007E5421" w:rsidRPr="007D375D">
        <w:rPr>
          <w:rFonts w:ascii="Arial" w:eastAsia="Arial" w:hAnsi="Arial" w:cs="Arial"/>
          <w:color w:val="auto"/>
          <w:sz w:val="24"/>
          <w:szCs w:val="24"/>
        </w:rPr>
        <w:t xml:space="preserve"> </w:t>
      </w:r>
      <w:r w:rsidR="007E5421" w:rsidRPr="007D375D">
        <w:rPr>
          <w:rFonts w:ascii="Times New Roman" w:eastAsia="Times New Roman" w:hAnsi="Times New Roman" w:cs="Times New Roman"/>
          <w:color w:val="auto"/>
          <w:sz w:val="24"/>
          <w:szCs w:val="24"/>
        </w:rPr>
        <w:t xml:space="preserve">«Клубочки для котенка».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lastRenderedPageBreak/>
        <w:t xml:space="preserve">Материалы: плотный картон с силуэтом котенка, размер ½ А4; пластилин ярких цветов; салфетка для рук, доска для лепки; картина «Кошка с котятами».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«Мебель»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«Стол».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иллюстрированное издание сказки Л. Толстого «Три медведя»; пластилин, вырезанные из картона квадратные крышки для столов, дощечки для лепки, картонки-подставки.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«Продукты питания»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«Печенье».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кукла, большая тарелка, пластилин, дощечки для лепки.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«В лесу».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«Длинная змея».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картинка с изображением змеи, пластилин, пуговицы, дощечки для лепки, картонки-подставки.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«В гостях у сказки». </w:t>
      </w:r>
    </w:p>
    <w:p w:rsidR="007E5421" w:rsidRPr="007D375D" w:rsidRDefault="007E5421" w:rsidP="00286885">
      <w:pPr>
        <w:numPr>
          <w:ilvl w:val="0"/>
          <w:numId w:val="12"/>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«Мышка-норушка и золотое яичко».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светлого цвета; размер ½ А4; пластилин желтого, белого и серого цветов; стека, доска для лепки; салфетка для рук; 2 горошины черного перца, 2 веревочки (ленточки) для игры, шапочка кота. </w:t>
      </w:r>
    </w:p>
    <w:p w:rsidR="007E5421" w:rsidRPr="007D375D" w:rsidRDefault="007E5421" w:rsidP="00286885">
      <w:pPr>
        <w:numPr>
          <w:ilvl w:val="0"/>
          <w:numId w:val="12"/>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«Колодец».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Материалы: игрушечная лягушка, иллюстрированное издание сказки В. Сутеева «Разные колеса»; пластилин, дощечки для лепки, картонки</w:t>
      </w:r>
      <w:r w:rsidR="00DD091F" w:rsidRPr="007D375D">
        <w:rPr>
          <w:rFonts w:ascii="Times New Roman" w:eastAsia="Times New Roman" w:hAnsi="Times New Roman" w:cs="Times New Roman"/>
          <w:color w:val="auto"/>
          <w:sz w:val="24"/>
          <w:szCs w:val="24"/>
        </w:rPr>
        <w:t xml:space="preserve">, </w:t>
      </w:r>
      <w:r w:rsidRPr="007D375D">
        <w:rPr>
          <w:rFonts w:ascii="Times New Roman" w:eastAsia="Times New Roman" w:hAnsi="Times New Roman" w:cs="Times New Roman"/>
          <w:color w:val="auto"/>
          <w:sz w:val="24"/>
          <w:szCs w:val="24"/>
        </w:rPr>
        <w:t xml:space="preserve">подставки.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«Транспорт»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«Самолёт летит». </w:t>
      </w:r>
    </w:p>
    <w:p w:rsidR="007E5421"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синего (голубого) цвета с силуэтами облаков, солнца; размер ½ А4; пластилин желтого и серого цветов; стека, доска для лепки; самолет-игрушка.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DD091F" w:rsidRPr="007D375D" w:rsidRDefault="007E5421" w:rsidP="00286885">
      <w:pPr>
        <w:spacing w:line="240" w:lineRule="auto"/>
        <w:jc w:val="both"/>
        <w:rPr>
          <w:rFonts w:ascii="Times New Roman" w:eastAsia="Times New Roman" w:hAnsi="Times New Roman" w:cs="Times New Roman"/>
          <w:b/>
          <w:color w:val="auto"/>
          <w:sz w:val="24"/>
          <w:szCs w:val="24"/>
        </w:rPr>
      </w:pPr>
      <w:r w:rsidRPr="007D375D">
        <w:rPr>
          <w:rFonts w:ascii="Times New Roman" w:eastAsia="Times New Roman" w:hAnsi="Times New Roman" w:cs="Times New Roman"/>
          <w:b/>
          <w:color w:val="auto"/>
          <w:sz w:val="24"/>
          <w:szCs w:val="24"/>
        </w:rPr>
        <w:t xml:space="preserve">Тема «Украшения» </w:t>
      </w:r>
    </w:p>
    <w:p w:rsidR="006D1A09" w:rsidRPr="007D375D" w:rsidRDefault="007E5421"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«Бусы для Люс</w:t>
      </w:r>
      <w:r w:rsidR="00DD091F" w:rsidRPr="007D375D">
        <w:rPr>
          <w:rFonts w:ascii="Times New Roman" w:eastAsia="Times New Roman" w:hAnsi="Times New Roman" w:cs="Times New Roman"/>
          <w:color w:val="auto"/>
          <w:sz w:val="24"/>
          <w:szCs w:val="24"/>
        </w:rPr>
        <w:t>и</w:t>
      </w:r>
      <w:r w:rsidR="006D1A09" w:rsidRPr="007D375D">
        <w:rPr>
          <w:rFonts w:ascii="Times New Roman" w:eastAsia="Times New Roman" w:hAnsi="Times New Roman" w:cs="Times New Roman"/>
          <w:color w:val="auto"/>
          <w:sz w:val="24"/>
          <w:szCs w:val="24"/>
        </w:rPr>
        <w:t xml:space="preserve"> Материалы: плотный картон с контуром нитки для бус; размер ½ А4; пластилин желтого и красного цветов; стека, доска для лепки; разные бусы для образца.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«Мой дом»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«Домик для зайчика и петуха».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Материалы: герои сказки «Заюшкина избушка», два игрушечных домика; маленькие баночки из-под творожка «Растишка», пластилин, картонки</w:t>
      </w:r>
      <w:r w:rsidR="00DD091F" w:rsidRPr="007D375D">
        <w:rPr>
          <w:rFonts w:ascii="Times New Roman" w:eastAsia="Times New Roman" w:hAnsi="Times New Roman" w:cs="Times New Roman"/>
          <w:color w:val="auto"/>
          <w:sz w:val="24"/>
          <w:szCs w:val="24"/>
        </w:rPr>
        <w:t xml:space="preserve">, </w:t>
      </w:r>
      <w:r w:rsidRPr="007D375D">
        <w:rPr>
          <w:rFonts w:ascii="Times New Roman" w:eastAsia="Times New Roman" w:hAnsi="Times New Roman" w:cs="Times New Roman"/>
          <w:color w:val="auto"/>
          <w:sz w:val="24"/>
          <w:szCs w:val="24"/>
        </w:rPr>
        <w:t xml:space="preserve">подставки зеленого цвета, дощечки для лепки.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«Домашние животные» </w:t>
      </w:r>
    </w:p>
    <w:p w:rsidR="006D1A09" w:rsidRPr="007D375D" w:rsidRDefault="006D1A09" w:rsidP="00286885">
      <w:pPr>
        <w:numPr>
          <w:ilvl w:val="0"/>
          <w:numId w:val="13"/>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«Черепаха».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желтого цвета, размер ½ А4; пластилин коричневого и зеленого цветов, салфетка для рук, доска для лепки, стека, черепаха (игрушка), палочка или карандаш. </w:t>
      </w:r>
    </w:p>
    <w:p w:rsidR="006D1A09" w:rsidRPr="007D375D" w:rsidRDefault="006D1A09" w:rsidP="00286885">
      <w:pPr>
        <w:numPr>
          <w:ilvl w:val="0"/>
          <w:numId w:val="13"/>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«Вышла курочка гулять, а за ней цыплятки».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зеленого цвета с силуэтом курицы, размер ½ А4; пластилин желтого и красного цветов, салфетка для рук, доска для лепки, стека, иллюстрация с изображением курицы с цыплятами. </w:t>
      </w:r>
    </w:p>
    <w:p w:rsidR="006D1A09" w:rsidRPr="007D375D" w:rsidRDefault="006D1A09" w:rsidP="00286885">
      <w:pPr>
        <w:numPr>
          <w:ilvl w:val="0"/>
          <w:numId w:val="13"/>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«Уточка с утятами».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lastRenderedPageBreak/>
        <w:t xml:space="preserve">Материалы: плотный картон синего (голубого) цвета с силуэтом плавающей утки, размер ½ А4; пластилин желтого и красного цветов, салфетка для рук, доска для лепки, стека, утенок-игрушка. </w:t>
      </w:r>
    </w:p>
    <w:p w:rsidR="006D1A09" w:rsidRPr="007D375D" w:rsidRDefault="006D1A09" w:rsidP="00286885">
      <w:pPr>
        <w:numPr>
          <w:ilvl w:val="0"/>
          <w:numId w:val="13"/>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«Цыпленок».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игрушка курицы, капсула от киндер-сюрприза, пластилин желтого и коричневого цветов, дощечки для лепки, картонки-подставки.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«Явления природы». </w:t>
      </w:r>
    </w:p>
    <w:p w:rsidR="006D1A09" w:rsidRPr="007D375D" w:rsidRDefault="006D1A09" w:rsidP="00286885">
      <w:pPr>
        <w:numPr>
          <w:ilvl w:val="0"/>
          <w:numId w:val="14"/>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«Звездное небо».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голубого (темно-синего или фиолетового) цвета, размер ½ А4; пластилин желтого и белого цветов, салфетка для рук, доска для лепки, стека. </w:t>
      </w:r>
    </w:p>
    <w:p w:rsidR="006D1A09" w:rsidRPr="007D375D" w:rsidRDefault="006D1A09" w:rsidP="00286885">
      <w:pPr>
        <w:numPr>
          <w:ilvl w:val="0"/>
          <w:numId w:val="14"/>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«Солнышко проснулось, деткам улыбнулось».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голубого (синего) цвета с силуэтами пчелы, птички, зайца, петуха, размер ½ А4; пластилин желтого, красного и оранжевого цветов, салфетка для рук, доска для лепки, персонажи к сказке «утренние лучи» К. Ушинского для фланелеграфа. </w:t>
      </w:r>
    </w:p>
    <w:p w:rsidR="006D1A09" w:rsidRPr="007D375D" w:rsidRDefault="006D1A09" w:rsidP="00286885">
      <w:pPr>
        <w:numPr>
          <w:ilvl w:val="0"/>
          <w:numId w:val="14"/>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«Радуга-дуга».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голубого цвета с изображение солнышка, облака с дождем, размер ½ А4; пластилин желтого, красного, оранжевого, зеленого, голубого, синего, фиолетового цветов, салфетка для рук, доска для лепки, стека, иллюстрация с изображением радуги.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«Посуда»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1.</w:t>
      </w:r>
      <w:r w:rsidRPr="007D375D">
        <w:rPr>
          <w:rFonts w:ascii="Arial" w:eastAsia="Arial" w:hAnsi="Arial" w:cs="Arial"/>
          <w:color w:val="auto"/>
          <w:sz w:val="24"/>
          <w:szCs w:val="24"/>
        </w:rPr>
        <w:t xml:space="preserve"> </w:t>
      </w:r>
      <w:r w:rsidRPr="007D375D">
        <w:rPr>
          <w:rFonts w:ascii="Times New Roman" w:eastAsia="Times New Roman" w:hAnsi="Times New Roman" w:cs="Times New Roman"/>
          <w:color w:val="auto"/>
          <w:sz w:val="24"/>
          <w:szCs w:val="24"/>
        </w:rPr>
        <w:t xml:space="preserve">«Миски трех медведей».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три игрушечных медведя (маленький, средний и большой);  пластилин, дощечки для лепки; столики, сделанные на предыдущем занятии. </w:t>
      </w:r>
    </w:p>
    <w:p w:rsidR="00DD091F" w:rsidRPr="007D375D" w:rsidRDefault="00DD091F"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b/>
          <w:color w:val="auto"/>
          <w:sz w:val="24"/>
          <w:szCs w:val="24"/>
        </w:rPr>
        <w:t xml:space="preserve">Тема «Насекомые» </w:t>
      </w:r>
    </w:p>
    <w:p w:rsidR="006D1A09" w:rsidRPr="007D375D" w:rsidRDefault="006D1A09" w:rsidP="00286885">
      <w:pPr>
        <w:numPr>
          <w:ilvl w:val="0"/>
          <w:numId w:val="15"/>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«Улитка, улитка, выпусти рога».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плотный картон с силуэтом листочка; размер ½ А4; пластилин черного и коричневого цветов; стека, доска для лепки; салфетка для рук; улитка-игрушка. </w:t>
      </w:r>
    </w:p>
    <w:p w:rsidR="006D1A09" w:rsidRPr="007D375D" w:rsidRDefault="006D1A09" w:rsidP="00286885">
      <w:pPr>
        <w:numPr>
          <w:ilvl w:val="0"/>
          <w:numId w:val="15"/>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«Гусеница».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картинки с изображением насекомых; пластилин; вырезанные из картона листья деревьев, дощечки для лепки. </w:t>
      </w:r>
    </w:p>
    <w:p w:rsidR="006D1A09" w:rsidRPr="007D375D" w:rsidRDefault="006D1A09" w:rsidP="00286885">
      <w:pPr>
        <w:numPr>
          <w:ilvl w:val="0"/>
          <w:numId w:val="15"/>
        </w:numPr>
        <w:spacing w:line="240" w:lineRule="auto"/>
        <w:ind w:left="0"/>
        <w:jc w:val="both"/>
        <w:rPr>
          <w:color w:val="auto"/>
          <w:sz w:val="24"/>
          <w:szCs w:val="24"/>
        </w:rPr>
      </w:pPr>
      <w:r w:rsidRPr="007D375D">
        <w:rPr>
          <w:rFonts w:ascii="Times New Roman" w:eastAsia="Times New Roman" w:hAnsi="Times New Roman" w:cs="Times New Roman"/>
          <w:color w:val="auto"/>
          <w:sz w:val="24"/>
          <w:szCs w:val="24"/>
        </w:rPr>
        <w:t xml:space="preserve">«Красивая бабочка».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Материалы: пять бабочек разных цветов, пять цветочков тех же цветов; листы картона, на которых нарисован контур бабочки, пластилин, горох, фасоль, просо, рис пуговицы и др.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 </w:t>
      </w:r>
    </w:p>
    <w:p w:rsidR="006D1A09" w:rsidRPr="007D375D" w:rsidRDefault="006D1A09" w:rsidP="00286885">
      <w:pPr>
        <w:spacing w:line="240" w:lineRule="auto"/>
        <w:jc w:val="both"/>
        <w:rPr>
          <w:color w:val="auto"/>
          <w:sz w:val="24"/>
          <w:szCs w:val="24"/>
        </w:rPr>
      </w:pPr>
      <w:r w:rsidRPr="007D375D">
        <w:rPr>
          <w:rFonts w:ascii="Times New Roman" w:eastAsia="Times New Roman" w:hAnsi="Times New Roman" w:cs="Times New Roman"/>
          <w:color w:val="auto"/>
          <w:sz w:val="24"/>
          <w:szCs w:val="24"/>
        </w:rPr>
        <w:t xml:space="preserve"> </w:t>
      </w:r>
    </w:p>
    <w:p w:rsidR="006D1A09" w:rsidRPr="007D375D" w:rsidRDefault="006D1A09"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286885">
      <w:pPr>
        <w:spacing w:line="240" w:lineRule="auto"/>
        <w:jc w:val="both"/>
        <w:rPr>
          <w:rFonts w:ascii="Times New Roman" w:eastAsia="Times New Roman" w:hAnsi="Times New Roman" w:cs="Times New Roman"/>
          <w:b/>
          <w:color w:val="auto"/>
          <w:sz w:val="24"/>
          <w:szCs w:val="24"/>
        </w:rPr>
      </w:pPr>
    </w:p>
    <w:p w:rsidR="006D1A09" w:rsidRPr="007D375D" w:rsidRDefault="006D1A09" w:rsidP="006D1A09">
      <w:pPr>
        <w:spacing w:after="285" w:line="240" w:lineRule="auto"/>
        <w:jc w:val="center"/>
        <w:rPr>
          <w:rFonts w:ascii="Times New Roman" w:eastAsia="Times New Roman" w:hAnsi="Times New Roman" w:cs="Times New Roman"/>
          <w:b/>
          <w:color w:val="auto"/>
          <w:sz w:val="28"/>
        </w:rPr>
      </w:pPr>
    </w:p>
    <w:p w:rsidR="006D1A09" w:rsidRPr="007D375D" w:rsidRDefault="006D1A09" w:rsidP="00995B38">
      <w:pPr>
        <w:spacing w:after="285" w:line="240" w:lineRule="auto"/>
        <w:rPr>
          <w:rFonts w:ascii="Times New Roman" w:eastAsia="Times New Roman" w:hAnsi="Times New Roman" w:cs="Times New Roman"/>
          <w:b/>
          <w:color w:val="auto"/>
          <w:sz w:val="28"/>
        </w:rPr>
      </w:pPr>
    </w:p>
    <w:p w:rsidR="006D1A09" w:rsidRDefault="006D1A09" w:rsidP="006D1A09">
      <w:pPr>
        <w:tabs>
          <w:tab w:val="left" w:pos="1110"/>
        </w:tabs>
        <w:spacing w:after="285" w:line="240" w:lineRule="auto"/>
        <w:ind w:left="-709" w:hanging="142"/>
        <w:rPr>
          <w:rFonts w:ascii="Times New Roman" w:eastAsia="Times New Roman" w:hAnsi="Times New Roman" w:cs="Times New Roman"/>
          <w:b/>
          <w:sz w:val="28"/>
        </w:rPr>
      </w:pPr>
      <w:r>
        <w:rPr>
          <w:noProof/>
        </w:rPr>
        <w:lastRenderedPageBreak/>
        <w:drawing>
          <wp:anchor distT="0" distB="0" distL="114300" distR="114300" simplePos="0" relativeHeight="251659264" behindDoc="0" locked="0" layoutInCell="1" allowOverlap="0">
            <wp:simplePos x="0" y="0"/>
            <wp:positionH relativeFrom="page">
              <wp:posOffset>304800</wp:posOffset>
            </wp:positionH>
            <wp:positionV relativeFrom="page">
              <wp:posOffset>295276</wp:posOffset>
            </wp:positionV>
            <wp:extent cx="6941820" cy="10001250"/>
            <wp:effectExtent l="0" t="0" r="0" b="0"/>
            <wp:wrapTopAndBottom/>
            <wp:docPr id="70115" name="Picture 70115"/>
            <wp:cNvGraphicFramePr/>
            <a:graphic xmlns:a="http://schemas.openxmlformats.org/drawingml/2006/main">
              <a:graphicData uri="http://schemas.openxmlformats.org/drawingml/2006/picture">
                <pic:pic xmlns:pic="http://schemas.openxmlformats.org/drawingml/2006/picture">
                  <pic:nvPicPr>
                    <pic:cNvPr id="70115" name="Picture 70115"/>
                    <pic:cNvPicPr/>
                  </pic:nvPicPr>
                  <pic:blipFill>
                    <a:blip r:embed="rId9" cstate="print"/>
                    <a:stretch>
                      <a:fillRect/>
                    </a:stretch>
                  </pic:blipFill>
                  <pic:spPr>
                    <a:xfrm>
                      <a:off x="0" y="0"/>
                      <a:ext cx="6941820" cy="10001250"/>
                    </a:xfrm>
                    <a:prstGeom prst="rect">
                      <a:avLst/>
                    </a:prstGeom>
                  </pic:spPr>
                </pic:pic>
              </a:graphicData>
            </a:graphic>
          </wp:anchor>
        </w:drawing>
      </w:r>
      <w:r>
        <w:rPr>
          <w:rFonts w:ascii="Times New Roman" w:eastAsia="Times New Roman" w:hAnsi="Times New Roman" w:cs="Times New Roman"/>
          <w:b/>
          <w:sz w:val="28"/>
        </w:rPr>
        <w:tab/>
      </w:r>
    </w:p>
    <w:p w:rsidR="006D1A09" w:rsidRDefault="006D1A09" w:rsidP="006D1A09">
      <w:pPr>
        <w:spacing w:after="285" w:line="240" w:lineRule="auto"/>
        <w:rPr>
          <w:rFonts w:ascii="Times New Roman" w:eastAsia="Times New Roman" w:hAnsi="Times New Roman" w:cs="Times New Roman"/>
          <w:b/>
          <w:sz w:val="28"/>
        </w:rPr>
      </w:pPr>
      <w:r>
        <w:rPr>
          <w:noProof/>
        </w:rPr>
        <w:lastRenderedPageBreak/>
        <w:drawing>
          <wp:anchor distT="0" distB="0" distL="114300" distR="114300" simplePos="0" relativeHeight="251661312" behindDoc="0" locked="0" layoutInCell="1" allowOverlap="0">
            <wp:simplePos x="0" y="0"/>
            <wp:positionH relativeFrom="page">
              <wp:posOffset>280035</wp:posOffset>
            </wp:positionH>
            <wp:positionV relativeFrom="margin">
              <wp:align>center</wp:align>
            </wp:positionV>
            <wp:extent cx="6961633" cy="10098025"/>
            <wp:effectExtent l="0" t="0" r="0" b="0"/>
            <wp:wrapTopAndBottom/>
            <wp:docPr id="70589" name="Picture 70589"/>
            <wp:cNvGraphicFramePr/>
            <a:graphic xmlns:a="http://schemas.openxmlformats.org/drawingml/2006/main">
              <a:graphicData uri="http://schemas.openxmlformats.org/drawingml/2006/picture">
                <pic:pic xmlns:pic="http://schemas.openxmlformats.org/drawingml/2006/picture">
                  <pic:nvPicPr>
                    <pic:cNvPr id="70589" name="Picture 70589"/>
                    <pic:cNvPicPr/>
                  </pic:nvPicPr>
                  <pic:blipFill>
                    <a:blip r:embed="rId10" cstate="print"/>
                    <a:stretch>
                      <a:fillRect/>
                    </a:stretch>
                  </pic:blipFill>
                  <pic:spPr>
                    <a:xfrm>
                      <a:off x="0" y="0"/>
                      <a:ext cx="6961633" cy="10098025"/>
                    </a:xfrm>
                    <a:prstGeom prst="rect">
                      <a:avLst/>
                    </a:prstGeom>
                  </pic:spPr>
                </pic:pic>
              </a:graphicData>
            </a:graphic>
          </wp:anchor>
        </w:drawing>
      </w:r>
    </w:p>
    <w:tbl>
      <w:tblPr>
        <w:tblStyle w:val="a8"/>
        <w:tblW w:w="10293" w:type="dxa"/>
        <w:tblInd w:w="-886" w:type="dxa"/>
        <w:tblLook w:val="04A0" w:firstRow="1" w:lastRow="0" w:firstColumn="1" w:lastColumn="0" w:noHBand="0" w:noVBand="1"/>
      </w:tblPr>
      <w:tblGrid>
        <w:gridCol w:w="222"/>
        <w:gridCol w:w="1238"/>
        <w:gridCol w:w="2424"/>
        <w:gridCol w:w="2426"/>
        <w:gridCol w:w="3983"/>
      </w:tblGrid>
      <w:tr w:rsidR="00C56E6B" w:rsidRPr="00C56E6B" w:rsidTr="007D375D">
        <w:trPr>
          <w:trHeight w:val="45"/>
        </w:trPr>
        <w:tc>
          <w:tcPr>
            <w:tcW w:w="10293" w:type="dxa"/>
            <w:gridSpan w:val="5"/>
          </w:tcPr>
          <w:p w:rsidR="00C56E6B" w:rsidRDefault="00C56E6B" w:rsidP="00C56E6B">
            <w:pPr>
              <w:tabs>
                <w:tab w:val="left" w:pos="4815"/>
              </w:tabs>
              <w:ind w:firstLine="708"/>
              <w:rPr>
                <w:rFonts w:ascii="Times New Roman" w:hAnsi="Times New Roman" w:cs="Times New Roman"/>
                <w:b/>
                <w:sz w:val="24"/>
                <w:szCs w:val="24"/>
              </w:rPr>
            </w:pPr>
            <w:r>
              <w:rPr>
                <w:rFonts w:ascii="Times New Roman" w:hAnsi="Times New Roman" w:cs="Times New Roman"/>
                <w:sz w:val="24"/>
                <w:szCs w:val="24"/>
              </w:rPr>
              <w:lastRenderedPageBreak/>
              <w:tab/>
            </w:r>
            <w:r w:rsidRPr="00C56E6B">
              <w:rPr>
                <w:rFonts w:ascii="Times New Roman" w:hAnsi="Times New Roman" w:cs="Times New Roman"/>
                <w:b/>
                <w:sz w:val="24"/>
                <w:szCs w:val="24"/>
              </w:rPr>
              <w:t>Декабрь</w:t>
            </w:r>
          </w:p>
          <w:p w:rsidR="00C56E6B" w:rsidRPr="00C56E6B" w:rsidRDefault="00C56E6B" w:rsidP="00C56E6B">
            <w:pPr>
              <w:tabs>
                <w:tab w:val="left" w:pos="4815"/>
              </w:tabs>
              <w:ind w:firstLine="708"/>
              <w:rPr>
                <w:rFonts w:ascii="Times New Roman" w:hAnsi="Times New Roman" w:cs="Times New Roman"/>
                <w:b/>
                <w:sz w:val="24"/>
                <w:szCs w:val="24"/>
              </w:rPr>
            </w:pPr>
          </w:p>
        </w:tc>
      </w:tr>
      <w:tr w:rsidR="00C56E6B" w:rsidRPr="00C56E6B" w:rsidTr="007D375D">
        <w:trPr>
          <w:trHeight w:val="685"/>
        </w:trPr>
        <w:tc>
          <w:tcPr>
            <w:tcW w:w="222" w:type="dxa"/>
            <w:vMerge w:val="restart"/>
            <w:tcBorders>
              <w:right w:val="single" w:sz="4" w:space="0" w:color="FFFFFF" w:themeColor="background1"/>
            </w:tcBorders>
          </w:tcPr>
          <w:p w:rsidR="00C56E6B" w:rsidRPr="00C56E6B" w:rsidRDefault="00C56E6B" w:rsidP="00C56E6B">
            <w:r w:rsidRPr="00C56E6B">
              <w:t xml:space="preserve"> </w:t>
            </w:r>
          </w:p>
        </w:tc>
        <w:tc>
          <w:tcPr>
            <w:tcW w:w="1238" w:type="dxa"/>
            <w:tcBorders>
              <w:left w:val="single" w:sz="4" w:space="0" w:color="FFFFFF" w:themeColor="background1"/>
            </w:tcBorders>
          </w:tcPr>
          <w:p w:rsidR="00C56E6B" w:rsidRPr="00C56E6B" w:rsidRDefault="00C56E6B" w:rsidP="00C56E6B">
            <w:pPr>
              <w:spacing w:after="48" w:line="240" w:lineRule="auto"/>
              <w:ind w:left="271"/>
            </w:pPr>
            <w:r w:rsidRPr="00C56E6B">
              <w:rPr>
                <w:rFonts w:ascii="Times New Roman" w:eastAsia="Times New Roman" w:hAnsi="Times New Roman" w:cs="Times New Roman"/>
                <w:sz w:val="28"/>
              </w:rPr>
              <w:t xml:space="preserve">№ </w:t>
            </w:r>
          </w:p>
          <w:p w:rsidR="00C56E6B" w:rsidRPr="00C56E6B" w:rsidRDefault="00C56E6B" w:rsidP="00C56E6B">
            <w:pPr>
              <w:jc w:val="center"/>
            </w:pPr>
            <w:r w:rsidRPr="00C56E6B">
              <w:rPr>
                <w:rFonts w:ascii="Times New Roman" w:eastAsia="Times New Roman" w:hAnsi="Times New Roman" w:cs="Times New Roman"/>
                <w:sz w:val="28"/>
              </w:rPr>
              <w:t xml:space="preserve">п/п </w:t>
            </w:r>
          </w:p>
        </w:tc>
        <w:tc>
          <w:tcPr>
            <w:tcW w:w="2424" w:type="dxa"/>
          </w:tcPr>
          <w:p w:rsidR="00C56E6B" w:rsidRPr="00C56E6B" w:rsidRDefault="00C56E6B" w:rsidP="00C56E6B">
            <w:pPr>
              <w:jc w:val="center"/>
            </w:pPr>
            <w:r w:rsidRPr="00C56E6B">
              <w:rPr>
                <w:rFonts w:ascii="Times New Roman" w:eastAsia="Times New Roman" w:hAnsi="Times New Roman" w:cs="Times New Roman"/>
                <w:sz w:val="28"/>
              </w:rPr>
              <w:t xml:space="preserve">Тема занятия </w:t>
            </w:r>
          </w:p>
        </w:tc>
        <w:tc>
          <w:tcPr>
            <w:tcW w:w="2426" w:type="dxa"/>
          </w:tcPr>
          <w:p w:rsidR="00C56E6B" w:rsidRPr="00C56E6B" w:rsidRDefault="00C56E6B" w:rsidP="00C56E6B">
            <w:pPr>
              <w:jc w:val="center"/>
            </w:pPr>
            <w:r w:rsidRPr="00C56E6B">
              <w:rPr>
                <w:rFonts w:ascii="Times New Roman" w:eastAsia="Times New Roman" w:hAnsi="Times New Roman" w:cs="Times New Roman"/>
                <w:sz w:val="28"/>
              </w:rPr>
              <w:t xml:space="preserve">Техника </w:t>
            </w:r>
          </w:p>
        </w:tc>
        <w:tc>
          <w:tcPr>
            <w:tcW w:w="3983" w:type="dxa"/>
          </w:tcPr>
          <w:p w:rsidR="00C56E6B" w:rsidRPr="00C56E6B" w:rsidRDefault="00C56E6B" w:rsidP="00C56E6B">
            <w:pPr>
              <w:jc w:val="center"/>
            </w:pPr>
            <w:r w:rsidRPr="00C56E6B">
              <w:rPr>
                <w:rFonts w:ascii="Times New Roman" w:eastAsia="Times New Roman" w:hAnsi="Times New Roman" w:cs="Times New Roman"/>
                <w:sz w:val="28"/>
              </w:rPr>
              <w:t xml:space="preserve">Программное содержание </w:t>
            </w:r>
          </w:p>
        </w:tc>
      </w:tr>
      <w:tr w:rsidR="00C56E6B" w:rsidRPr="00C56E6B" w:rsidTr="007D375D">
        <w:trPr>
          <w:trHeight w:val="667"/>
        </w:trPr>
        <w:tc>
          <w:tcPr>
            <w:tcW w:w="222" w:type="dxa"/>
            <w:vMerge/>
            <w:tcBorders>
              <w:right w:val="single" w:sz="4" w:space="0" w:color="FFFFFF" w:themeColor="background1"/>
            </w:tcBorders>
          </w:tcPr>
          <w:p w:rsidR="00C56E6B" w:rsidRPr="00C56E6B" w:rsidRDefault="00C56E6B" w:rsidP="00C56E6B"/>
        </w:tc>
        <w:tc>
          <w:tcPr>
            <w:tcW w:w="1238" w:type="dxa"/>
            <w:tcBorders>
              <w:left w:val="single" w:sz="4" w:space="0" w:color="FFFFFF" w:themeColor="background1"/>
            </w:tcBorders>
          </w:tcPr>
          <w:p w:rsidR="00C56E6B" w:rsidRPr="00C56E6B" w:rsidRDefault="00C56E6B" w:rsidP="00C56E6B">
            <w:pPr>
              <w:jc w:val="center"/>
            </w:pPr>
            <w:r w:rsidRPr="00C56E6B">
              <w:rPr>
                <w:rFonts w:ascii="Times New Roman" w:eastAsia="Times New Roman" w:hAnsi="Times New Roman" w:cs="Times New Roman"/>
                <w:sz w:val="28"/>
              </w:rPr>
              <w:t xml:space="preserve">1 </w:t>
            </w:r>
          </w:p>
        </w:tc>
        <w:tc>
          <w:tcPr>
            <w:tcW w:w="2424" w:type="dxa"/>
          </w:tcPr>
          <w:p w:rsidR="00C56E6B" w:rsidRPr="00C56E6B" w:rsidRDefault="00C56E6B" w:rsidP="00C56E6B">
            <w:pPr>
              <w:jc w:val="center"/>
            </w:pPr>
            <w:r w:rsidRPr="00C56E6B">
              <w:rPr>
                <w:rFonts w:ascii="Times New Roman" w:eastAsia="Times New Roman" w:hAnsi="Times New Roman" w:cs="Times New Roman"/>
                <w:sz w:val="28"/>
              </w:rPr>
              <w:t xml:space="preserve">«Снеговик» </w:t>
            </w:r>
          </w:p>
        </w:tc>
        <w:tc>
          <w:tcPr>
            <w:tcW w:w="2426" w:type="dxa"/>
          </w:tcPr>
          <w:p w:rsidR="00C56E6B" w:rsidRPr="00C56E6B" w:rsidRDefault="00C56E6B" w:rsidP="00C56E6B">
            <w:pPr>
              <w:jc w:val="center"/>
            </w:pPr>
            <w:r w:rsidRPr="00C56E6B">
              <w:rPr>
                <w:rFonts w:ascii="Times New Roman" w:eastAsia="Times New Roman" w:hAnsi="Times New Roman" w:cs="Times New Roman"/>
                <w:sz w:val="28"/>
              </w:rPr>
              <w:t xml:space="preserve">Лепка из пластилина </w:t>
            </w:r>
          </w:p>
        </w:tc>
        <w:tc>
          <w:tcPr>
            <w:tcW w:w="3983" w:type="dxa"/>
          </w:tcPr>
          <w:p w:rsidR="00C56E6B" w:rsidRPr="00C56E6B" w:rsidRDefault="00C56E6B" w:rsidP="00C56E6B">
            <w:pPr>
              <w:ind w:left="81"/>
              <w:jc w:val="both"/>
            </w:pPr>
            <w:r w:rsidRPr="00C56E6B">
              <w:rPr>
                <w:rFonts w:ascii="Times New Roman" w:eastAsia="Times New Roman" w:hAnsi="Times New Roman" w:cs="Times New Roman"/>
                <w:sz w:val="28"/>
              </w:rPr>
              <w:t xml:space="preserve">Учить детей лепить предметы, состоящие из двух шариков. </w:t>
            </w:r>
          </w:p>
        </w:tc>
      </w:tr>
      <w:tr w:rsidR="00C56E6B" w:rsidRPr="00C56E6B" w:rsidTr="007D375D">
        <w:trPr>
          <w:trHeight w:val="1272"/>
        </w:trPr>
        <w:tc>
          <w:tcPr>
            <w:tcW w:w="222" w:type="dxa"/>
            <w:vMerge/>
            <w:tcBorders>
              <w:right w:val="single" w:sz="4" w:space="0" w:color="FFFFFF" w:themeColor="background1"/>
            </w:tcBorders>
          </w:tcPr>
          <w:p w:rsidR="00C56E6B" w:rsidRPr="00C56E6B" w:rsidRDefault="00C56E6B" w:rsidP="00C56E6B"/>
        </w:tc>
        <w:tc>
          <w:tcPr>
            <w:tcW w:w="1238" w:type="dxa"/>
            <w:tcBorders>
              <w:left w:val="single" w:sz="4" w:space="0" w:color="FFFFFF" w:themeColor="background1"/>
            </w:tcBorders>
          </w:tcPr>
          <w:p w:rsidR="00C56E6B" w:rsidRPr="00C56E6B" w:rsidRDefault="00C56E6B" w:rsidP="00C56E6B">
            <w:pPr>
              <w:jc w:val="center"/>
            </w:pPr>
            <w:r w:rsidRPr="00C56E6B">
              <w:rPr>
                <w:rFonts w:ascii="Times New Roman" w:eastAsia="Times New Roman" w:hAnsi="Times New Roman" w:cs="Times New Roman"/>
                <w:sz w:val="28"/>
              </w:rPr>
              <w:t xml:space="preserve">2 </w:t>
            </w:r>
          </w:p>
        </w:tc>
        <w:tc>
          <w:tcPr>
            <w:tcW w:w="2424" w:type="dxa"/>
          </w:tcPr>
          <w:p w:rsidR="00C56E6B" w:rsidRPr="00C56E6B" w:rsidRDefault="00C56E6B" w:rsidP="00C56E6B">
            <w:pPr>
              <w:ind w:left="117" w:right="11"/>
              <w:jc w:val="center"/>
            </w:pPr>
            <w:r w:rsidRPr="00C56E6B">
              <w:rPr>
                <w:rFonts w:ascii="Times New Roman" w:eastAsia="Times New Roman" w:hAnsi="Times New Roman" w:cs="Times New Roman"/>
                <w:sz w:val="28"/>
              </w:rPr>
              <w:t xml:space="preserve">«Ёлочный шарик» </w:t>
            </w:r>
          </w:p>
        </w:tc>
        <w:tc>
          <w:tcPr>
            <w:tcW w:w="2426" w:type="dxa"/>
          </w:tcPr>
          <w:p w:rsidR="00C56E6B" w:rsidRPr="00C56E6B" w:rsidRDefault="00C56E6B" w:rsidP="00C56E6B">
            <w:pPr>
              <w:spacing w:after="280" w:line="238" w:lineRule="auto"/>
              <w:jc w:val="center"/>
            </w:pPr>
            <w:r w:rsidRPr="00C56E6B">
              <w:rPr>
                <w:rFonts w:ascii="Times New Roman" w:eastAsia="Times New Roman" w:hAnsi="Times New Roman" w:cs="Times New Roman"/>
                <w:sz w:val="28"/>
              </w:rPr>
              <w:t xml:space="preserve">Налеп из пластилина </w:t>
            </w:r>
          </w:p>
          <w:p w:rsidR="00C56E6B" w:rsidRPr="00C56E6B" w:rsidRDefault="00C56E6B" w:rsidP="00C56E6B">
            <w:pPr>
              <w:jc w:val="center"/>
            </w:pPr>
            <w:r w:rsidRPr="00C56E6B">
              <w:rPr>
                <w:rFonts w:ascii="Times New Roman" w:eastAsia="Times New Roman" w:hAnsi="Times New Roman" w:cs="Times New Roman"/>
                <w:sz w:val="28"/>
              </w:rPr>
              <w:t xml:space="preserve"> </w:t>
            </w:r>
          </w:p>
        </w:tc>
        <w:tc>
          <w:tcPr>
            <w:tcW w:w="3983" w:type="dxa"/>
          </w:tcPr>
          <w:p w:rsidR="00C56E6B" w:rsidRPr="00C56E6B" w:rsidRDefault="00C56E6B" w:rsidP="00C56E6B">
            <w:pPr>
              <w:ind w:left="81"/>
            </w:pPr>
            <w:r w:rsidRPr="00C56E6B">
              <w:rPr>
                <w:rFonts w:ascii="Times New Roman" w:eastAsia="Times New Roman" w:hAnsi="Times New Roman" w:cs="Times New Roman"/>
                <w:sz w:val="28"/>
              </w:rPr>
              <w:t xml:space="preserve">Продолжать учить украшать объемные изделия маленькими пластилиновыми шариками. </w:t>
            </w:r>
          </w:p>
        </w:tc>
      </w:tr>
      <w:tr w:rsidR="00C56E6B" w:rsidRPr="00C56E6B" w:rsidTr="007D375D">
        <w:trPr>
          <w:trHeight w:val="1301"/>
        </w:trPr>
        <w:tc>
          <w:tcPr>
            <w:tcW w:w="222" w:type="dxa"/>
            <w:vMerge/>
            <w:tcBorders>
              <w:right w:val="single" w:sz="4" w:space="0" w:color="FFFFFF" w:themeColor="background1"/>
            </w:tcBorders>
          </w:tcPr>
          <w:p w:rsidR="00C56E6B" w:rsidRPr="00C56E6B" w:rsidRDefault="00C56E6B" w:rsidP="00C56E6B"/>
        </w:tc>
        <w:tc>
          <w:tcPr>
            <w:tcW w:w="1238" w:type="dxa"/>
            <w:tcBorders>
              <w:left w:val="single" w:sz="4" w:space="0" w:color="FFFFFF" w:themeColor="background1"/>
            </w:tcBorders>
          </w:tcPr>
          <w:p w:rsidR="00C56E6B" w:rsidRPr="00C56E6B" w:rsidRDefault="00C56E6B" w:rsidP="00C56E6B">
            <w:pPr>
              <w:jc w:val="center"/>
            </w:pPr>
            <w:r w:rsidRPr="00C56E6B">
              <w:rPr>
                <w:rFonts w:ascii="Times New Roman" w:eastAsia="Times New Roman" w:hAnsi="Times New Roman" w:cs="Times New Roman"/>
                <w:sz w:val="28"/>
              </w:rPr>
              <w:t xml:space="preserve">3 </w:t>
            </w:r>
          </w:p>
        </w:tc>
        <w:tc>
          <w:tcPr>
            <w:tcW w:w="2424" w:type="dxa"/>
          </w:tcPr>
          <w:p w:rsidR="00C56E6B" w:rsidRPr="00C56E6B" w:rsidRDefault="00C56E6B" w:rsidP="00C56E6B">
            <w:pPr>
              <w:jc w:val="center"/>
            </w:pPr>
            <w:r w:rsidRPr="00C56E6B">
              <w:rPr>
                <w:rFonts w:ascii="Times New Roman" w:eastAsia="Times New Roman" w:hAnsi="Times New Roman" w:cs="Times New Roman"/>
                <w:sz w:val="28"/>
              </w:rPr>
              <w:t xml:space="preserve">«Ёлка» </w:t>
            </w:r>
          </w:p>
        </w:tc>
        <w:tc>
          <w:tcPr>
            <w:tcW w:w="2426" w:type="dxa"/>
          </w:tcPr>
          <w:p w:rsidR="00C56E6B" w:rsidRPr="00C56E6B" w:rsidRDefault="00C56E6B" w:rsidP="00C56E6B">
            <w:pPr>
              <w:jc w:val="center"/>
            </w:pPr>
            <w:r w:rsidRPr="00C56E6B">
              <w:rPr>
                <w:rFonts w:ascii="Times New Roman" w:eastAsia="Times New Roman" w:hAnsi="Times New Roman" w:cs="Times New Roman"/>
                <w:sz w:val="28"/>
              </w:rPr>
              <w:t xml:space="preserve">Налеп из пластилина </w:t>
            </w:r>
          </w:p>
        </w:tc>
        <w:tc>
          <w:tcPr>
            <w:tcW w:w="3983" w:type="dxa"/>
          </w:tcPr>
          <w:p w:rsidR="00C56E6B" w:rsidRPr="00C56E6B" w:rsidRDefault="00C56E6B" w:rsidP="00C56E6B">
            <w:pPr>
              <w:ind w:left="81"/>
            </w:pPr>
            <w:r w:rsidRPr="00C56E6B">
              <w:rPr>
                <w:rFonts w:ascii="Times New Roman" w:eastAsia="Times New Roman" w:hAnsi="Times New Roman" w:cs="Times New Roman"/>
                <w:sz w:val="28"/>
              </w:rPr>
              <w:t xml:space="preserve">Продолжать учить детей скатывать из пластилина маленькие шарики и прикреплять их на картон. </w:t>
            </w:r>
          </w:p>
        </w:tc>
      </w:tr>
      <w:tr w:rsidR="00C56E6B" w:rsidRPr="00C56E6B" w:rsidTr="007D375D">
        <w:trPr>
          <w:trHeight w:val="2421"/>
        </w:trPr>
        <w:tc>
          <w:tcPr>
            <w:tcW w:w="222" w:type="dxa"/>
            <w:vMerge/>
            <w:tcBorders>
              <w:right w:val="single" w:sz="4" w:space="0" w:color="FFFFFF" w:themeColor="background1"/>
            </w:tcBorders>
          </w:tcPr>
          <w:p w:rsidR="00C56E6B" w:rsidRPr="00C56E6B" w:rsidRDefault="00C56E6B" w:rsidP="00C56E6B"/>
        </w:tc>
        <w:tc>
          <w:tcPr>
            <w:tcW w:w="1238" w:type="dxa"/>
            <w:tcBorders>
              <w:left w:val="single" w:sz="4" w:space="0" w:color="FFFFFF" w:themeColor="background1"/>
            </w:tcBorders>
          </w:tcPr>
          <w:p w:rsidR="00C56E6B" w:rsidRPr="00C56E6B" w:rsidRDefault="00C56E6B" w:rsidP="00C56E6B">
            <w:pPr>
              <w:jc w:val="center"/>
            </w:pPr>
            <w:r w:rsidRPr="00C56E6B">
              <w:rPr>
                <w:rFonts w:ascii="Times New Roman" w:eastAsia="Times New Roman" w:hAnsi="Times New Roman" w:cs="Times New Roman"/>
                <w:sz w:val="28"/>
              </w:rPr>
              <w:t xml:space="preserve">4 </w:t>
            </w:r>
          </w:p>
        </w:tc>
        <w:tc>
          <w:tcPr>
            <w:tcW w:w="2424" w:type="dxa"/>
          </w:tcPr>
          <w:p w:rsidR="00C56E6B" w:rsidRPr="00C56E6B" w:rsidRDefault="00C56E6B" w:rsidP="00C56E6B">
            <w:pPr>
              <w:jc w:val="center"/>
            </w:pPr>
            <w:r w:rsidRPr="00C56E6B">
              <w:rPr>
                <w:rFonts w:ascii="Times New Roman" w:eastAsia="Times New Roman" w:hAnsi="Times New Roman" w:cs="Times New Roman"/>
                <w:sz w:val="28"/>
              </w:rPr>
              <w:t xml:space="preserve">«Варежки» </w:t>
            </w:r>
          </w:p>
        </w:tc>
        <w:tc>
          <w:tcPr>
            <w:tcW w:w="2426" w:type="dxa"/>
          </w:tcPr>
          <w:p w:rsidR="00C56E6B" w:rsidRPr="00C56E6B" w:rsidRDefault="00C56E6B" w:rsidP="00C56E6B">
            <w:pPr>
              <w:jc w:val="center"/>
            </w:pPr>
            <w:r w:rsidRPr="00C56E6B">
              <w:rPr>
                <w:rFonts w:ascii="Times New Roman" w:eastAsia="Times New Roman" w:hAnsi="Times New Roman" w:cs="Times New Roman"/>
                <w:sz w:val="28"/>
              </w:rPr>
              <w:t xml:space="preserve">Нанесение пластилина на поверхность </w:t>
            </w:r>
          </w:p>
        </w:tc>
        <w:tc>
          <w:tcPr>
            <w:tcW w:w="3983" w:type="dxa"/>
          </w:tcPr>
          <w:p w:rsidR="00C56E6B" w:rsidRPr="00C56E6B" w:rsidRDefault="00C56E6B" w:rsidP="00C56E6B">
            <w:pPr>
              <w:ind w:left="81"/>
            </w:pPr>
            <w:r w:rsidRPr="00C56E6B">
              <w:rPr>
                <w:rFonts w:ascii="Times New Roman" w:eastAsia="Times New Roman" w:hAnsi="Times New Roman" w:cs="Times New Roman"/>
                <w:sz w:val="28"/>
              </w:rPr>
              <w:t xml:space="preserve">Продолжать учить детей наносить пластилин на поверхность. Учить самостоятельно украшать изделие. Развивать внимание. </w:t>
            </w:r>
          </w:p>
        </w:tc>
      </w:tr>
    </w:tbl>
    <w:p w:rsidR="006D1A09" w:rsidRDefault="006D1A09"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p w:rsidR="00C56E6B" w:rsidRDefault="00C56E6B" w:rsidP="006D1A09">
      <w:pPr>
        <w:spacing w:after="285" w:line="240" w:lineRule="auto"/>
        <w:rPr>
          <w:rFonts w:ascii="Times New Roman" w:eastAsia="Times New Roman" w:hAnsi="Times New Roman" w:cs="Times New Roman"/>
          <w:b/>
          <w:sz w:val="28"/>
        </w:rPr>
      </w:pPr>
    </w:p>
    <w:tbl>
      <w:tblPr>
        <w:tblStyle w:val="a8"/>
        <w:tblpPr w:leftFromText="180" w:rightFromText="180" w:vertAnchor="text" w:horzAnchor="margin" w:tblpXSpec="center" w:tblpY="398"/>
        <w:tblW w:w="10392" w:type="dxa"/>
        <w:tblLook w:val="04A0" w:firstRow="1" w:lastRow="0" w:firstColumn="1" w:lastColumn="0" w:noHBand="0" w:noVBand="1"/>
      </w:tblPr>
      <w:tblGrid>
        <w:gridCol w:w="318"/>
        <w:gridCol w:w="1084"/>
        <w:gridCol w:w="2466"/>
        <w:gridCol w:w="2466"/>
        <w:gridCol w:w="4058"/>
      </w:tblGrid>
      <w:tr w:rsidR="007D375D" w:rsidRPr="00C56E6B" w:rsidTr="007D375D">
        <w:trPr>
          <w:trHeight w:val="768"/>
        </w:trPr>
        <w:tc>
          <w:tcPr>
            <w:tcW w:w="1402" w:type="dxa"/>
            <w:gridSpan w:val="2"/>
          </w:tcPr>
          <w:p w:rsidR="007D375D" w:rsidRPr="00DD091F" w:rsidRDefault="007D375D" w:rsidP="007D375D">
            <w:pPr>
              <w:spacing w:line="240" w:lineRule="auto"/>
              <w:rPr>
                <w:sz w:val="24"/>
                <w:szCs w:val="24"/>
              </w:rPr>
            </w:pPr>
          </w:p>
        </w:tc>
        <w:tc>
          <w:tcPr>
            <w:tcW w:w="2466" w:type="dxa"/>
          </w:tcPr>
          <w:p w:rsidR="007D375D" w:rsidRPr="00DD091F" w:rsidRDefault="007D375D" w:rsidP="007D375D">
            <w:pPr>
              <w:spacing w:line="240" w:lineRule="auto"/>
              <w:rPr>
                <w:sz w:val="24"/>
                <w:szCs w:val="24"/>
              </w:rPr>
            </w:pPr>
          </w:p>
        </w:tc>
        <w:tc>
          <w:tcPr>
            <w:tcW w:w="2466" w:type="dxa"/>
          </w:tcPr>
          <w:p w:rsidR="007D375D" w:rsidRPr="00DD091F" w:rsidRDefault="007D375D" w:rsidP="007D375D">
            <w:pPr>
              <w:spacing w:line="240" w:lineRule="auto"/>
              <w:ind w:left="1023"/>
              <w:rPr>
                <w:sz w:val="24"/>
                <w:szCs w:val="24"/>
              </w:rPr>
            </w:pPr>
            <w:r w:rsidRPr="00DD091F">
              <w:rPr>
                <w:rFonts w:ascii="Times New Roman" w:eastAsia="Times New Roman" w:hAnsi="Times New Roman" w:cs="Times New Roman"/>
                <w:b/>
                <w:sz w:val="24"/>
                <w:szCs w:val="24"/>
              </w:rPr>
              <w:t xml:space="preserve">Январь </w:t>
            </w:r>
          </w:p>
        </w:tc>
        <w:tc>
          <w:tcPr>
            <w:tcW w:w="4058" w:type="dxa"/>
          </w:tcPr>
          <w:p w:rsidR="007D375D" w:rsidRPr="00DD091F" w:rsidRDefault="007D375D" w:rsidP="007D375D">
            <w:pPr>
              <w:spacing w:line="240" w:lineRule="auto"/>
              <w:rPr>
                <w:sz w:val="24"/>
                <w:szCs w:val="24"/>
              </w:rPr>
            </w:pPr>
          </w:p>
        </w:tc>
      </w:tr>
      <w:tr w:rsidR="007D375D" w:rsidRPr="00C56E6B" w:rsidTr="007D375D">
        <w:trPr>
          <w:trHeight w:val="685"/>
        </w:trPr>
        <w:tc>
          <w:tcPr>
            <w:tcW w:w="318" w:type="dxa"/>
            <w:vMerge w:val="restart"/>
          </w:tcPr>
          <w:p w:rsidR="007D375D" w:rsidRPr="00DD091F" w:rsidRDefault="007D375D" w:rsidP="007D375D">
            <w:pPr>
              <w:spacing w:line="240" w:lineRule="auto"/>
              <w:ind w:left="50"/>
              <w:rPr>
                <w:sz w:val="24"/>
                <w:szCs w:val="24"/>
              </w:rPr>
            </w:pPr>
            <w:r w:rsidRPr="00DD091F">
              <w:rPr>
                <w:sz w:val="24"/>
                <w:szCs w:val="24"/>
              </w:rPr>
              <w:t xml:space="preserve"> </w:t>
            </w:r>
          </w:p>
        </w:tc>
        <w:tc>
          <w:tcPr>
            <w:tcW w:w="1084" w:type="dxa"/>
          </w:tcPr>
          <w:p w:rsidR="007D375D" w:rsidRPr="00DD091F" w:rsidRDefault="007D375D" w:rsidP="007D375D">
            <w:pPr>
              <w:spacing w:line="240" w:lineRule="auto"/>
              <w:ind w:left="271"/>
              <w:rPr>
                <w:sz w:val="24"/>
                <w:szCs w:val="24"/>
              </w:rPr>
            </w:pPr>
            <w:r w:rsidRPr="00DD091F">
              <w:rPr>
                <w:rFonts w:ascii="Times New Roman" w:eastAsia="Times New Roman" w:hAnsi="Times New Roman" w:cs="Times New Roman"/>
                <w:sz w:val="24"/>
                <w:szCs w:val="24"/>
              </w:rPr>
              <w:t xml:space="preserve">№ </w:t>
            </w:r>
          </w:p>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п/п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Тема занятия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Техника </w:t>
            </w:r>
          </w:p>
        </w:tc>
        <w:tc>
          <w:tcPr>
            <w:tcW w:w="4058"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Программное содержание </w:t>
            </w:r>
          </w:p>
        </w:tc>
      </w:tr>
      <w:tr w:rsidR="007D375D" w:rsidRPr="00C56E6B" w:rsidTr="007D375D">
        <w:trPr>
          <w:trHeight w:val="4211"/>
        </w:trPr>
        <w:tc>
          <w:tcPr>
            <w:tcW w:w="318" w:type="dxa"/>
            <w:vMerge/>
          </w:tcPr>
          <w:p w:rsidR="007D375D" w:rsidRPr="00DD091F" w:rsidRDefault="007D375D" w:rsidP="007D375D">
            <w:pPr>
              <w:spacing w:line="240" w:lineRule="auto"/>
              <w:rPr>
                <w:sz w:val="24"/>
                <w:szCs w:val="24"/>
              </w:rPr>
            </w:pPr>
          </w:p>
        </w:tc>
        <w:tc>
          <w:tcPr>
            <w:tcW w:w="1084"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1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«Клубочки для котенка»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Лепная картина </w:t>
            </w:r>
          </w:p>
        </w:tc>
        <w:tc>
          <w:tcPr>
            <w:tcW w:w="4058" w:type="dxa"/>
          </w:tcPr>
          <w:p w:rsidR="007D375D" w:rsidRPr="00DD091F" w:rsidRDefault="007D375D" w:rsidP="007D375D">
            <w:pPr>
              <w:spacing w:line="240" w:lineRule="auto"/>
              <w:ind w:left="81"/>
              <w:rPr>
                <w:sz w:val="24"/>
                <w:szCs w:val="24"/>
              </w:rPr>
            </w:pPr>
            <w:r w:rsidRPr="00DD091F">
              <w:rPr>
                <w:rFonts w:ascii="Times New Roman" w:eastAsia="Times New Roman" w:hAnsi="Times New Roman" w:cs="Times New Roman"/>
                <w:sz w:val="24"/>
                <w:szCs w:val="24"/>
              </w:rPr>
              <w:t xml:space="preserve">Продолжать развивать интерес к новым способам лепки. Упражнять в раскатывании пластилина между ладонями прямыми движениями, раскатывать пальцами обоих рук на поверхности стола для придания предмету необходимой длины. Учить детей приему сворачивания длинной колбаски по спирали. Развивать мелкую моторику рук. </w:t>
            </w:r>
          </w:p>
        </w:tc>
      </w:tr>
      <w:tr w:rsidR="007D375D" w:rsidRPr="00C56E6B" w:rsidTr="007D375D">
        <w:trPr>
          <w:trHeight w:val="1637"/>
        </w:trPr>
        <w:tc>
          <w:tcPr>
            <w:tcW w:w="318" w:type="dxa"/>
            <w:vMerge/>
          </w:tcPr>
          <w:p w:rsidR="007D375D" w:rsidRPr="00DD091F" w:rsidRDefault="007D375D" w:rsidP="007D375D">
            <w:pPr>
              <w:spacing w:line="240" w:lineRule="auto"/>
              <w:rPr>
                <w:sz w:val="24"/>
                <w:szCs w:val="24"/>
              </w:rPr>
            </w:pPr>
          </w:p>
        </w:tc>
        <w:tc>
          <w:tcPr>
            <w:tcW w:w="1084"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2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«Стол»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Лепка из пластилина </w:t>
            </w:r>
          </w:p>
        </w:tc>
        <w:tc>
          <w:tcPr>
            <w:tcW w:w="4058" w:type="dxa"/>
          </w:tcPr>
          <w:p w:rsidR="007D375D" w:rsidRPr="00DD091F" w:rsidRDefault="007D375D" w:rsidP="007D375D">
            <w:pPr>
              <w:spacing w:line="240" w:lineRule="auto"/>
              <w:ind w:left="81" w:right="604"/>
              <w:jc w:val="both"/>
              <w:rPr>
                <w:sz w:val="24"/>
                <w:szCs w:val="24"/>
              </w:rPr>
            </w:pPr>
            <w:r w:rsidRPr="00DD091F">
              <w:rPr>
                <w:rFonts w:ascii="Times New Roman" w:eastAsia="Times New Roman" w:hAnsi="Times New Roman" w:cs="Times New Roman"/>
                <w:sz w:val="24"/>
                <w:szCs w:val="24"/>
              </w:rPr>
              <w:t xml:space="preserve">Продолжать учить детей раскатывать валики из пластилина. Формировать умение лепить разные по размеру предметы. </w:t>
            </w:r>
          </w:p>
        </w:tc>
      </w:tr>
      <w:tr w:rsidR="007D375D" w:rsidRPr="00C56E6B" w:rsidTr="007D375D">
        <w:trPr>
          <w:trHeight w:val="1623"/>
        </w:trPr>
        <w:tc>
          <w:tcPr>
            <w:tcW w:w="318" w:type="dxa"/>
            <w:vMerge/>
          </w:tcPr>
          <w:p w:rsidR="007D375D" w:rsidRPr="00DD091F" w:rsidRDefault="007D375D" w:rsidP="007D375D">
            <w:pPr>
              <w:spacing w:line="240" w:lineRule="auto"/>
              <w:rPr>
                <w:sz w:val="24"/>
                <w:szCs w:val="24"/>
              </w:rPr>
            </w:pPr>
          </w:p>
        </w:tc>
        <w:tc>
          <w:tcPr>
            <w:tcW w:w="1084"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3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«Печенье»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Лепка из пластилина </w:t>
            </w:r>
          </w:p>
        </w:tc>
        <w:tc>
          <w:tcPr>
            <w:tcW w:w="4058" w:type="dxa"/>
          </w:tcPr>
          <w:p w:rsidR="007D375D" w:rsidRPr="00DD091F" w:rsidRDefault="007D375D" w:rsidP="007D375D">
            <w:pPr>
              <w:spacing w:line="240" w:lineRule="auto"/>
              <w:ind w:left="81"/>
              <w:rPr>
                <w:sz w:val="24"/>
                <w:szCs w:val="24"/>
              </w:rPr>
            </w:pPr>
            <w:r w:rsidRPr="00DD091F">
              <w:rPr>
                <w:rFonts w:ascii="Times New Roman" w:eastAsia="Times New Roman" w:hAnsi="Times New Roman" w:cs="Times New Roman"/>
                <w:sz w:val="24"/>
                <w:szCs w:val="24"/>
              </w:rPr>
              <w:t xml:space="preserve">Продолжать учить детей лепить из пластилина шарик, сплющивать его между ладоней и пальцем делать углубление в нем. </w:t>
            </w:r>
          </w:p>
        </w:tc>
      </w:tr>
      <w:tr w:rsidR="007D375D" w:rsidRPr="00C56E6B" w:rsidTr="007D375D">
        <w:trPr>
          <w:trHeight w:val="1959"/>
        </w:trPr>
        <w:tc>
          <w:tcPr>
            <w:tcW w:w="318" w:type="dxa"/>
            <w:vMerge/>
          </w:tcPr>
          <w:p w:rsidR="007D375D" w:rsidRPr="00DD091F" w:rsidRDefault="007D375D" w:rsidP="007D375D">
            <w:pPr>
              <w:spacing w:line="240" w:lineRule="auto"/>
              <w:rPr>
                <w:sz w:val="24"/>
                <w:szCs w:val="24"/>
              </w:rPr>
            </w:pPr>
          </w:p>
        </w:tc>
        <w:tc>
          <w:tcPr>
            <w:tcW w:w="1084"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4 </w:t>
            </w:r>
          </w:p>
        </w:tc>
        <w:tc>
          <w:tcPr>
            <w:tcW w:w="2466" w:type="dxa"/>
          </w:tcPr>
          <w:p w:rsidR="007D375D" w:rsidRPr="00DD091F" w:rsidRDefault="007D375D" w:rsidP="007D375D">
            <w:pPr>
              <w:spacing w:line="240" w:lineRule="auto"/>
              <w:ind w:left="216"/>
              <w:rPr>
                <w:sz w:val="24"/>
                <w:szCs w:val="24"/>
              </w:rPr>
            </w:pPr>
            <w:r w:rsidRPr="00DD091F">
              <w:rPr>
                <w:rFonts w:ascii="Times New Roman" w:eastAsia="Times New Roman" w:hAnsi="Times New Roman" w:cs="Times New Roman"/>
                <w:sz w:val="24"/>
                <w:szCs w:val="24"/>
              </w:rPr>
              <w:t xml:space="preserve">«Длинная змея» </w:t>
            </w:r>
          </w:p>
        </w:tc>
        <w:tc>
          <w:tcPr>
            <w:tcW w:w="2466" w:type="dxa"/>
          </w:tcPr>
          <w:p w:rsidR="007D375D" w:rsidRPr="00DD091F" w:rsidRDefault="007D375D" w:rsidP="007D375D">
            <w:pPr>
              <w:spacing w:line="240" w:lineRule="auto"/>
              <w:jc w:val="center"/>
              <w:rPr>
                <w:sz w:val="24"/>
                <w:szCs w:val="24"/>
              </w:rPr>
            </w:pPr>
            <w:r w:rsidRPr="00DD091F">
              <w:rPr>
                <w:rFonts w:ascii="Times New Roman" w:eastAsia="Times New Roman" w:hAnsi="Times New Roman" w:cs="Times New Roman"/>
                <w:sz w:val="24"/>
                <w:szCs w:val="24"/>
              </w:rPr>
              <w:t xml:space="preserve">Лепка из пластилина </w:t>
            </w:r>
          </w:p>
        </w:tc>
        <w:tc>
          <w:tcPr>
            <w:tcW w:w="4058" w:type="dxa"/>
          </w:tcPr>
          <w:p w:rsidR="007D375D" w:rsidRPr="00DD091F" w:rsidRDefault="007D375D" w:rsidP="007D375D">
            <w:pPr>
              <w:spacing w:line="240" w:lineRule="auto"/>
              <w:ind w:left="79" w:right="34"/>
              <w:rPr>
                <w:sz w:val="24"/>
                <w:szCs w:val="24"/>
              </w:rPr>
            </w:pPr>
            <w:r w:rsidRPr="00DD091F">
              <w:rPr>
                <w:rFonts w:ascii="Times New Roman" w:eastAsia="Times New Roman" w:hAnsi="Times New Roman" w:cs="Times New Roman"/>
                <w:sz w:val="24"/>
                <w:szCs w:val="24"/>
              </w:rPr>
              <w:t xml:space="preserve">Учить детей выкладывать мозаику из пуговиц. Развивать мелкую моторику. Учить раскатывать длинную колбаску из шарика пластилина. </w:t>
            </w:r>
          </w:p>
        </w:tc>
      </w:tr>
    </w:tbl>
    <w:p w:rsidR="00C56E6B" w:rsidRDefault="00C56E6B" w:rsidP="006D1A09">
      <w:pPr>
        <w:spacing w:after="285" w:line="240" w:lineRule="auto"/>
        <w:rPr>
          <w:rFonts w:ascii="Times New Roman" w:eastAsia="Times New Roman" w:hAnsi="Times New Roman" w:cs="Times New Roman"/>
          <w:b/>
          <w:sz w:val="28"/>
        </w:rPr>
      </w:pPr>
    </w:p>
    <w:p w:rsidR="006D1A09" w:rsidRPr="00DD091F" w:rsidRDefault="00647E4D" w:rsidP="00DD091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Прямоугольник 1" o:spid="_x0000_s1026" style="position:absolute;left:0;text-align:left;margin-left:260.25pt;margin-top:-27.45pt;width:93.75pt;height:2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" fillcolor="white [3212]" strokecolor="white [3212]" strokeweight="1pt">
            <v:textbox>
              <w:txbxContent>
                <w:p w:rsidR="00DD091F" w:rsidRDefault="00DD091F" w:rsidP="00DD091F">
                  <w:pPr>
                    <w:spacing w:line="240" w:lineRule="auto"/>
                    <w:jc w:val="center"/>
                    <w:rPr>
                      <w:rFonts w:ascii="Times New Roman" w:hAnsi="Times New Roman" w:cs="Times New Roman"/>
                      <w:b/>
                      <w:sz w:val="24"/>
                      <w:szCs w:val="24"/>
                    </w:rPr>
                  </w:pPr>
                  <w:r w:rsidRPr="00DD091F">
                    <w:rPr>
                      <w:rFonts w:ascii="Times New Roman" w:hAnsi="Times New Roman" w:cs="Times New Roman"/>
                      <w:b/>
                      <w:sz w:val="24"/>
                      <w:szCs w:val="24"/>
                    </w:rPr>
                    <w:t>Февраль</w:t>
                  </w:r>
                </w:p>
                <w:p w:rsidR="00DD091F" w:rsidRDefault="00DD091F" w:rsidP="00DD091F">
                  <w:pPr>
                    <w:jc w:val="center"/>
                  </w:pPr>
                </w:p>
              </w:txbxContent>
            </v:textbox>
            <w10:wrap anchorx="page"/>
          </v:rect>
        </w:pict>
      </w:r>
      <w:r w:rsidR="00C56E6B" w:rsidRPr="00DD091F">
        <w:rPr>
          <w:rFonts w:ascii="Times New Roman" w:hAnsi="Times New Roman" w:cs="Times New Roman"/>
          <w:b/>
          <w:noProof/>
          <w:sz w:val="24"/>
          <w:szCs w:val="24"/>
        </w:rPr>
        <w:drawing>
          <wp:anchor distT="0" distB="0" distL="114300" distR="114300" simplePos="0" relativeHeight="251663360" behindDoc="0" locked="0" layoutInCell="1" allowOverlap="0">
            <wp:simplePos x="0" y="0"/>
            <wp:positionH relativeFrom="page">
              <wp:posOffset>361694</wp:posOffset>
            </wp:positionH>
            <wp:positionV relativeFrom="page">
              <wp:posOffset>832485</wp:posOffset>
            </wp:positionV>
            <wp:extent cx="6932295" cy="8791575"/>
            <wp:effectExtent l="0" t="0" r="1905" b="9525"/>
            <wp:wrapTopAndBottom/>
            <wp:docPr id="71994" name="Picture 71994"/>
            <wp:cNvGraphicFramePr/>
            <a:graphic xmlns:a="http://schemas.openxmlformats.org/drawingml/2006/main">
              <a:graphicData uri="http://schemas.openxmlformats.org/drawingml/2006/picture">
                <pic:pic xmlns:pic="http://schemas.openxmlformats.org/drawingml/2006/picture">
                  <pic:nvPicPr>
                    <pic:cNvPr id="71994" name="Picture 71994"/>
                    <pic:cNvPicPr/>
                  </pic:nvPicPr>
                  <pic:blipFill>
                    <a:blip r:embed="rId11" cstate="print"/>
                    <a:stretch>
                      <a:fillRect/>
                    </a:stretch>
                  </pic:blipFill>
                  <pic:spPr>
                    <a:xfrm>
                      <a:off x="0" y="0"/>
                      <a:ext cx="6932295" cy="8791575"/>
                    </a:xfrm>
                    <a:prstGeom prst="rect">
                      <a:avLst/>
                    </a:prstGeom>
                  </pic:spPr>
                </pic:pic>
              </a:graphicData>
            </a:graphic>
          </wp:anchor>
        </w:drawing>
      </w:r>
    </w:p>
    <w:tbl>
      <w:tblPr>
        <w:tblStyle w:val="TableGrid3"/>
        <w:tblW w:w="10488" w:type="dxa"/>
        <w:tblInd w:w="-902" w:type="dxa"/>
        <w:tblLayout w:type="fixed"/>
        <w:tblCellMar>
          <w:left w:w="29" w:type="dxa"/>
        </w:tblCellMar>
        <w:tblLook w:val="04A0" w:firstRow="1" w:lastRow="0" w:firstColumn="1" w:lastColumn="0" w:noHBand="0" w:noVBand="1"/>
      </w:tblPr>
      <w:tblGrid>
        <w:gridCol w:w="104"/>
        <w:gridCol w:w="342"/>
        <w:gridCol w:w="719"/>
        <w:gridCol w:w="1527"/>
        <w:gridCol w:w="851"/>
        <w:gridCol w:w="2291"/>
        <w:gridCol w:w="4654"/>
      </w:tblGrid>
      <w:tr w:rsidR="00A256FE" w:rsidRPr="00DD091F" w:rsidTr="007D375D">
        <w:trPr>
          <w:trHeight w:val="768"/>
        </w:trPr>
        <w:tc>
          <w:tcPr>
            <w:tcW w:w="104" w:type="dxa"/>
            <w:vMerge w:val="restart"/>
            <w:tcBorders>
              <w:top w:val="double" w:sz="14" w:space="0" w:color="002060"/>
              <w:left w:val="double" w:sz="14" w:space="0" w:color="002060"/>
              <w:bottom w:val="double" w:sz="13" w:space="0" w:color="002060"/>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1061" w:type="dxa"/>
            <w:gridSpan w:val="2"/>
            <w:tcBorders>
              <w:top w:val="double" w:sz="2" w:space="0" w:color="002060"/>
              <w:left w:val="single" w:sz="4" w:space="0" w:color="auto"/>
              <w:bottom w:val="single" w:sz="8" w:space="0" w:color="4472C4"/>
              <w:right w:val="nil"/>
            </w:tcBorders>
          </w:tcPr>
          <w:p w:rsidR="00A256FE" w:rsidRPr="00DD091F" w:rsidRDefault="00A256FE" w:rsidP="00DD091F">
            <w:pPr>
              <w:spacing w:line="240" w:lineRule="auto"/>
              <w:rPr>
                <w:rFonts w:ascii="Times New Roman" w:hAnsi="Times New Roman" w:cs="Times New Roman"/>
                <w:sz w:val="24"/>
                <w:szCs w:val="24"/>
              </w:rPr>
            </w:pPr>
          </w:p>
        </w:tc>
        <w:tc>
          <w:tcPr>
            <w:tcW w:w="1527" w:type="dxa"/>
            <w:tcBorders>
              <w:top w:val="double" w:sz="2" w:space="0" w:color="002060"/>
              <w:left w:val="nil"/>
              <w:bottom w:val="single" w:sz="4" w:space="0" w:color="auto"/>
              <w:right w:val="nil"/>
            </w:tcBorders>
          </w:tcPr>
          <w:p w:rsidR="00A256FE" w:rsidRPr="00DD091F" w:rsidRDefault="00A256FE" w:rsidP="00DD091F">
            <w:pPr>
              <w:spacing w:line="240" w:lineRule="auto"/>
              <w:rPr>
                <w:rFonts w:ascii="Times New Roman" w:hAnsi="Times New Roman" w:cs="Times New Roman"/>
                <w:sz w:val="24"/>
                <w:szCs w:val="24"/>
              </w:rPr>
            </w:pPr>
          </w:p>
        </w:tc>
        <w:tc>
          <w:tcPr>
            <w:tcW w:w="7796" w:type="dxa"/>
            <w:gridSpan w:val="3"/>
            <w:tcBorders>
              <w:top w:val="double" w:sz="2" w:space="0" w:color="002060"/>
              <w:left w:val="nil"/>
              <w:bottom w:val="single" w:sz="8" w:space="0" w:color="4472C4"/>
              <w:right w:val="double" w:sz="14" w:space="0" w:color="002060"/>
            </w:tcBorders>
            <w:vAlign w:val="center"/>
          </w:tcPr>
          <w:p w:rsidR="00A256FE" w:rsidRPr="00DD091F" w:rsidRDefault="00A256FE" w:rsidP="00DD091F">
            <w:pPr>
              <w:spacing w:line="240" w:lineRule="auto"/>
              <w:ind w:left="2363"/>
              <w:rPr>
                <w:rFonts w:ascii="Times New Roman" w:hAnsi="Times New Roman" w:cs="Times New Roman"/>
                <w:sz w:val="24"/>
                <w:szCs w:val="24"/>
              </w:rPr>
            </w:pPr>
            <w:r w:rsidRPr="00DD091F">
              <w:rPr>
                <w:rFonts w:ascii="Times New Roman" w:eastAsia="Times New Roman" w:hAnsi="Times New Roman" w:cs="Times New Roman"/>
                <w:b/>
                <w:sz w:val="24"/>
                <w:szCs w:val="24"/>
              </w:rPr>
              <w:t xml:space="preserve">Март </w:t>
            </w:r>
          </w:p>
        </w:tc>
      </w:tr>
      <w:tr w:rsidR="00A256FE" w:rsidRPr="00DD091F" w:rsidTr="007D375D">
        <w:trPr>
          <w:trHeight w:val="679"/>
        </w:trPr>
        <w:tc>
          <w:tcPr>
            <w:tcW w:w="104" w:type="dxa"/>
            <w:vMerge/>
            <w:tcBorders>
              <w:top w:val="nil"/>
              <w:left w:val="double" w:sz="14" w:space="0" w:color="002060"/>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342" w:type="dxa"/>
            <w:vMerge w:val="restart"/>
            <w:tcBorders>
              <w:top w:val="single" w:sz="4" w:space="0" w:color="auto"/>
              <w:left w:val="single" w:sz="4" w:space="0" w:color="auto"/>
              <w:bottom w:val="double" w:sz="2" w:space="0" w:color="002060"/>
              <w:right w:val="single" w:sz="4" w:space="0" w:color="auto"/>
            </w:tcBorders>
            <w:vAlign w:val="bottom"/>
          </w:tcPr>
          <w:p w:rsidR="00A256FE" w:rsidRPr="00DD091F" w:rsidRDefault="00A256FE" w:rsidP="00DD091F">
            <w:pPr>
              <w:spacing w:line="240" w:lineRule="auto"/>
              <w:ind w:left="50"/>
              <w:rPr>
                <w:rFonts w:ascii="Times New Roman" w:hAnsi="Times New Roman" w:cs="Times New Roman"/>
                <w:sz w:val="24"/>
                <w:szCs w:val="24"/>
              </w:rPr>
            </w:pPr>
            <w:r w:rsidRPr="00DD091F">
              <w:rPr>
                <w:rFonts w:ascii="Times New Roman" w:hAnsi="Times New Roman" w:cs="Times New Roman"/>
                <w:sz w:val="24"/>
                <w:szCs w:val="24"/>
              </w:rPr>
              <w:t xml:space="preserve"> </w:t>
            </w:r>
          </w:p>
        </w:tc>
        <w:tc>
          <w:tcPr>
            <w:tcW w:w="719"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ind w:left="197"/>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 </w:t>
            </w:r>
          </w:p>
          <w:p w:rsidR="00A256FE" w:rsidRPr="00DD091F" w:rsidRDefault="00A256FE" w:rsidP="00DD091F">
            <w:pPr>
              <w:spacing w:line="240" w:lineRule="auto"/>
              <w:ind w:left="139"/>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п/п </w:t>
            </w:r>
          </w:p>
        </w:tc>
        <w:tc>
          <w:tcPr>
            <w:tcW w:w="1527" w:type="dxa"/>
            <w:tcBorders>
              <w:top w:val="single" w:sz="4" w:space="0" w:color="auto"/>
              <w:left w:val="single" w:sz="4" w:space="0" w:color="auto"/>
              <w:bottom w:val="single" w:sz="4" w:space="0" w:color="auto"/>
              <w:right w:val="nil"/>
            </w:tcBorders>
          </w:tcPr>
          <w:p w:rsidR="00A256FE" w:rsidRPr="00DD091F" w:rsidRDefault="00A256FE" w:rsidP="00DD091F">
            <w:pPr>
              <w:spacing w:line="240" w:lineRule="auto"/>
              <w:ind w:right="75"/>
              <w:jc w:val="right"/>
              <w:rPr>
                <w:rFonts w:ascii="Times New Roman" w:hAnsi="Times New Roman" w:cs="Times New Roman"/>
                <w:sz w:val="24"/>
                <w:szCs w:val="24"/>
              </w:rPr>
            </w:pPr>
            <w:r w:rsidRPr="00DD091F">
              <w:rPr>
                <w:rFonts w:ascii="Times New Roman" w:eastAsia="Times New Roman" w:hAnsi="Times New Roman" w:cs="Times New Roman"/>
                <w:sz w:val="24"/>
                <w:szCs w:val="24"/>
              </w:rPr>
              <w:t>Тема заня</w:t>
            </w:r>
            <w:r w:rsidR="00995B38" w:rsidRPr="00DD091F">
              <w:rPr>
                <w:rFonts w:ascii="Times New Roman" w:eastAsia="Times New Roman" w:hAnsi="Times New Roman" w:cs="Times New Roman"/>
                <w:sz w:val="24"/>
                <w:szCs w:val="24"/>
              </w:rPr>
              <w:t>тия</w:t>
            </w:r>
          </w:p>
        </w:tc>
        <w:tc>
          <w:tcPr>
            <w:tcW w:w="851" w:type="dxa"/>
            <w:tcBorders>
              <w:top w:val="single" w:sz="4" w:space="0" w:color="auto"/>
              <w:left w:val="nil"/>
              <w:bottom w:val="single" w:sz="4" w:space="0" w:color="auto"/>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Техника </w:t>
            </w:r>
          </w:p>
        </w:tc>
        <w:tc>
          <w:tcPr>
            <w:tcW w:w="4654"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Программное содержание </w:t>
            </w:r>
          </w:p>
        </w:tc>
      </w:tr>
      <w:tr w:rsidR="00A256FE" w:rsidRPr="00DD091F" w:rsidTr="007D375D">
        <w:trPr>
          <w:trHeight w:val="997"/>
        </w:trPr>
        <w:tc>
          <w:tcPr>
            <w:tcW w:w="104" w:type="dxa"/>
            <w:vMerge/>
            <w:tcBorders>
              <w:top w:val="nil"/>
              <w:left w:val="double" w:sz="14" w:space="0" w:color="002060"/>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342" w:type="dxa"/>
            <w:vMerge/>
            <w:tcBorders>
              <w:top w:val="nil"/>
              <w:left w:val="single" w:sz="4" w:space="0" w:color="auto"/>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719" w:type="dxa"/>
            <w:tcBorders>
              <w:top w:val="single" w:sz="4" w:space="0" w:color="auto"/>
              <w:left w:val="single" w:sz="4" w:space="0" w:color="auto"/>
              <w:bottom w:val="single" w:sz="8" w:space="0" w:color="4472C4"/>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1 </w:t>
            </w:r>
          </w:p>
        </w:tc>
        <w:tc>
          <w:tcPr>
            <w:tcW w:w="1527" w:type="dxa"/>
            <w:tcBorders>
              <w:top w:val="single" w:sz="4" w:space="0" w:color="auto"/>
              <w:left w:val="single" w:sz="4" w:space="0" w:color="auto"/>
              <w:bottom w:val="single" w:sz="8" w:space="0" w:color="4472C4"/>
              <w:right w:val="nil"/>
            </w:tcBorders>
          </w:tcPr>
          <w:p w:rsidR="00A256FE" w:rsidRPr="00DD091F" w:rsidRDefault="00A256FE" w:rsidP="00DD091F">
            <w:pPr>
              <w:spacing w:line="240" w:lineRule="auto"/>
              <w:ind w:left="456" w:hanging="134"/>
              <w:rPr>
                <w:rFonts w:ascii="Times New Roman" w:hAnsi="Times New Roman" w:cs="Times New Roman"/>
                <w:sz w:val="24"/>
                <w:szCs w:val="24"/>
              </w:rPr>
            </w:pPr>
            <w:r w:rsidRPr="00DD091F">
              <w:rPr>
                <w:rFonts w:ascii="Times New Roman" w:eastAsia="Times New Roman" w:hAnsi="Times New Roman" w:cs="Times New Roman"/>
                <w:sz w:val="24"/>
                <w:szCs w:val="24"/>
              </w:rPr>
              <w:t>«Домик д зайчика петуха»</w:t>
            </w:r>
          </w:p>
        </w:tc>
        <w:tc>
          <w:tcPr>
            <w:tcW w:w="851" w:type="dxa"/>
            <w:tcBorders>
              <w:top w:val="single" w:sz="4" w:space="0" w:color="auto"/>
              <w:left w:val="nil"/>
              <w:bottom w:val="single" w:sz="8" w:space="0" w:color="4472C4"/>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ля </w:t>
            </w:r>
          </w:p>
          <w:p w:rsidR="00A256FE" w:rsidRPr="00DD091F" w:rsidRDefault="00A256FE" w:rsidP="00DD091F">
            <w:pPr>
              <w:spacing w:line="240" w:lineRule="auto"/>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и </w:t>
            </w:r>
          </w:p>
          <w:p w:rsidR="00A256FE" w:rsidRPr="00DD091F" w:rsidRDefault="00A256FE" w:rsidP="00DD091F">
            <w:pPr>
              <w:spacing w:line="240" w:lineRule="auto"/>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 </w:t>
            </w:r>
          </w:p>
        </w:tc>
        <w:tc>
          <w:tcPr>
            <w:tcW w:w="2291" w:type="dxa"/>
            <w:tcBorders>
              <w:top w:val="single" w:sz="4" w:space="0" w:color="auto"/>
              <w:left w:val="single" w:sz="4" w:space="0" w:color="auto"/>
              <w:bottom w:val="single" w:sz="8" w:space="0" w:color="4472C4"/>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Лепка из пластилина </w:t>
            </w:r>
          </w:p>
        </w:tc>
        <w:tc>
          <w:tcPr>
            <w:tcW w:w="4654"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ind w:left="82"/>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Закреплять умение детей доводить изделие до нужного образа с помощью пластилина. </w:t>
            </w:r>
          </w:p>
        </w:tc>
      </w:tr>
      <w:tr w:rsidR="00A256FE" w:rsidRPr="00DD091F" w:rsidTr="007D375D">
        <w:trPr>
          <w:trHeight w:val="2919"/>
        </w:trPr>
        <w:tc>
          <w:tcPr>
            <w:tcW w:w="104" w:type="dxa"/>
            <w:vMerge/>
            <w:tcBorders>
              <w:top w:val="nil"/>
              <w:left w:val="double" w:sz="14" w:space="0" w:color="002060"/>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342" w:type="dxa"/>
            <w:vMerge/>
            <w:tcBorders>
              <w:top w:val="nil"/>
              <w:left w:val="single" w:sz="4" w:space="0" w:color="auto"/>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719" w:type="dxa"/>
            <w:tcBorders>
              <w:top w:val="single" w:sz="8" w:space="0" w:color="4472C4"/>
              <w:left w:val="single" w:sz="4" w:space="0" w:color="auto"/>
              <w:bottom w:val="single" w:sz="8" w:space="0" w:color="4472C4"/>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2 </w:t>
            </w:r>
          </w:p>
        </w:tc>
        <w:tc>
          <w:tcPr>
            <w:tcW w:w="1527" w:type="dxa"/>
            <w:tcBorders>
              <w:top w:val="single" w:sz="8" w:space="0" w:color="4472C4"/>
              <w:left w:val="single" w:sz="4" w:space="0" w:color="auto"/>
              <w:bottom w:val="single" w:sz="8" w:space="0" w:color="4472C4"/>
              <w:right w:val="nil"/>
            </w:tcBorders>
          </w:tcPr>
          <w:p w:rsidR="00A256FE" w:rsidRPr="00DD091F" w:rsidRDefault="00A256FE" w:rsidP="00DD091F">
            <w:pPr>
              <w:spacing w:line="240" w:lineRule="auto"/>
              <w:ind w:right="35"/>
              <w:jc w:val="right"/>
              <w:rPr>
                <w:rFonts w:ascii="Times New Roman" w:hAnsi="Times New Roman" w:cs="Times New Roman"/>
                <w:sz w:val="24"/>
                <w:szCs w:val="24"/>
              </w:rPr>
            </w:pPr>
            <w:r w:rsidRPr="00DD091F">
              <w:rPr>
                <w:rFonts w:ascii="Times New Roman" w:eastAsia="Times New Roman" w:hAnsi="Times New Roman" w:cs="Times New Roman"/>
                <w:sz w:val="24"/>
                <w:szCs w:val="24"/>
              </w:rPr>
              <w:t>«Черепах</w:t>
            </w:r>
          </w:p>
        </w:tc>
        <w:tc>
          <w:tcPr>
            <w:tcW w:w="851" w:type="dxa"/>
            <w:tcBorders>
              <w:top w:val="single" w:sz="8" w:space="0" w:color="4472C4"/>
              <w:left w:val="nil"/>
              <w:bottom w:val="single" w:sz="4" w:space="0" w:color="auto"/>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а» </w:t>
            </w:r>
          </w:p>
        </w:tc>
        <w:tc>
          <w:tcPr>
            <w:tcW w:w="2291" w:type="dxa"/>
            <w:tcBorders>
              <w:top w:val="single" w:sz="8" w:space="0" w:color="4472C4"/>
              <w:left w:val="single" w:sz="4" w:space="0" w:color="auto"/>
              <w:bottom w:val="single" w:sz="4" w:space="0" w:color="auto"/>
              <w:right w:val="single" w:sz="8" w:space="0" w:color="4472C4"/>
            </w:tcBorders>
          </w:tcPr>
          <w:p w:rsidR="00A256FE" w:rsidRPr="00DD091F" w:rsidRDefault="00A256FE" w:rsidP="00DD091F">
            <w:pPr>
              <w:spacing w:line="240" w:lineRule="auto"/>
              <w:ind w:left="164"/>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Лепная картина </w:t>
            </w:r>
          </w:p>
        </w:tc>
        <w:tc>
          <w:tcPr>
            <w:tcW w:w="4654" w:type="dxa"/>
            <w:tcBorders>
              <w:top w:val="single" w:sz="4" w:space="0" w:color="auto"/>
              <w:left w:val="single" w:sz="8" w:space="0" w:color="4472C4"/>
              <w:bottom w:val="single" w:sz="4" w:space="0" w:color="auto"/>
              <w:right w:val="single" w:sz="4" w:space="0" w:color="auto"/>
            </w:tcBorders>
          </w:tcPr>
          <w:p w:rsidR="00A256FE" w:rsidRPr="00DD091F" w:rsidRDefault="00A256FE" w:rsidP="00DD091F">
            <w:pPr>
              <w:spacing w:line="240" w:lineRule="auto"/>
              <w:ind w:left="82"/>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Закрепить умения и навыки работы с пластилином: раскатывание частей предмета круговыми и прямыми движениями, соединение отдельных частей в единое целое, сплющивание, нанесение рельефного рисунка с помощью стеки. Учить изображать предмет, передавая сходство с реальным предметом. </w:t>
            </w:r>
          </w:p>
        </w:tc>
      </w:tr>
      <w:tr w:rsidR="00A256FE" w:rsidRPr="00DD091F" w:rsidTr="007D375D">
        <w:trPr>
          <w:trHeight w:val="4527"/>
        </w:trPr>
        <w:tc>
          <w:tcPr>
            <w:tcW w:w="104" w:type="dxa"/>
            <w:vMerge/>
            <w:tcBorders>
              <w:top w:val="nil"/>
              <w:left w:val="double" w:sz="14" w:space="0" w:color="002060"/>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342" w:type="dxa"/>
            <w:vMerge/>
            <w:tcBorders>
              <w:top w:val="nil"/>
              <w:left w:val="single" w:sz="4" w:space="0" w:color="auto"/>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719" w:type="dxa"/>
            <w:tcBorders>
              <w:top w:val="single" w:sz="8" w:space="0" w:color="4472C4"/>
              <w:left w:val="single" w:sz="4" w:space="0" w:color="auto"/>
              <w:bottom w:val="single" w:sz="8" w:space="0" w:color="4472C4"/>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3 </w:t>
            </w:r>
          </w:p>
        </w:tc>
        <w:tc>
          <w:tcPr>
            <w:tcW w:w="1527" w:type="dxa"/>
            <w:tcBorders>
              <w:top w:val="single" w:sz="8" w:space="0" w:color="4472C4"/>
              <w:left w:val="single" w:sz="4" w:space="0" w:color="auto"/>
              <w:bottom w:val="single" w:sz="8" w:space="0" w:color="4472C4"/>
              <w:right w:val="nil"/>
            </w:tcBorders>
          </w:tcPr>
          <w:p w:rsidR="00A256FE" w:rsidRPr="00DD091F" w:rsidRDefault="00A256FE" w:rsidP="00DD091F">
            <w:pPr>
              <w:spacing w:line="240" w:lineRule="auto"/>
              <w:ind w:left="-182" w:firstLine="182"/>
              <w:rPr>
                <w:rFonts w:ascii="Times New Roman" w:hAnsi="Times New Roman" w:cs="Times New Roman"/>
                <w:sz w:val="24"/>
                <w:szCs w:val="24"/>
              </w:rPr>
            </w:pPr>
            <w:r w:rsidRPr="00DD091F">
              <w:rPr>
                <w:rFonts w:ascii="Times New Roman" w:eastAsia="Times New Roman" w:hAnsi="Times New Roman" w:cs="Times New Roman"/>
                <w:sz w:val="24"/>
                <w:szCs w:val="24"/>
              </w:rPr>
              <w:t>«Вышл</w:t>
            </w:r>
            <w:r w:rsidR="00995B38" w:rsidRPr="00DD091F">
              <w:rPr>
                <w:rFonts w:ascii="Times New Roman" w:eastAsia="Times New Roman" w:hAnsi="Times New Roman" w:cs="Times New Roman"/>
                <w:sz w:val="24"/>
                <w:szCs w:val="24"/>
              </w:rPr>
              <w:t xml:space="preserve">а </w:t>
            </w:r>
          </w:p>
          <w:p w:rsidR="00A256FE" w:rsidRPr="00DD091F" w:rsidRDefault="00995B38" w:rsidP="00DD091F">
            <w:pPr>
              <w:spacing w:line="240" w:lineRule="auto"/>
              <w:ind w:left="81" w:firstLine="15"/>
              <w:rPr>
                <w:rFonts w:ascii="Times New Roman" w:hAnsi="Times New Roman" w:cs="Times New Roman"/>
                <w:sz w:val="24"/>
                <w:szCs w:val="24"/>
              </w:rPr>
            </w:pPr>
            <w:r w:rsidRPr="00DD091F">
              <w:rPr>
                <w:rFonts w:ascii="Times New Roman" w:eastAsia="Times New Roman" w:hAnsi="Times New Roman" w:cs="Times New Roman"/>
                <w:sz w:val="24"/>
                <w:szCs w:val="24"/>
              </w:rPr>
              <w:t>К</w:t>
            </w:r>
            <w:r w:rsidR="00A256FE" w:rsidRPr="00DD091F">
              <w:rPr>
                <w:rFonts w:ascii="Times New Roman" w:eastAsia="Times New Roman" w:hAnsi="Times New Roman" w:cs="Times New Roman"/>
                <w:sz w:val="24"/>
                <w:szCs w:val="24"/>
              </w:rPr>
              <w:t>урочка</w:t>
            </w:r>
            <w:r w:rsidRPr="00DD091F">
              <w:rPr>
                <w:rFonts w:ascii="Times New Roman" w:eastAsia="Times New Roman" w:hAnsi="Times New Roman" w:cs="Times New Roman"/>
                <w:sz w:val="24"/>
                <w:szCs w:val="24"/>
              </w:rPr>
              <w:t xml:space="preserve">, а за ней </w:t>
            </w:r>
            <w:r w:rsidR="00A256FE" w:rsidRPr="00DD091F">
              <w:rPr>
                <w:rFonts w:ascii="Times New Roman" w:eastAsia="Times New Roman" w:hAnsi="Times New Roman" w:cs="Times New Roman"/>
                <w:sz w:val="24"/>
                <w:szCs w:val="24"/>
              </w:rPr>
              <w:t>цыплятк</w:t>
            </w:r>
            <w:r w:rsidRPr="00DD091F">
              <w:rPr>
                <w:rFonts w:ascii="Times New Roman" w:eastAsia="Times New Roman" w:hAnsi="Times New Roman" w:cs="Times New Roman"/>
                <w:sz w:val="24"/>
                <w:szCs w:val="24"/>
              </w:rPr>
              <w:t>и»</w:t>
            </w:r>
          </w:p>
        </w:tc>
        <w:tc>
          <w:tcPr>
            <w:tcW w:w="851" w:type="dxa"/>
            <w:tcBorders>
              <w:top w:val="single" w:sz="4" w:space="0" w:color="auto"/>
              <w:left w:val="nil"/>
              <w:bottom w:val="single" w:sz="4" w:space="0" w:color="auto"/>
              <w:right w:val="single" w:sz="4" w:space="0" w:color="auto"/>
            </w:tcBorders>
          </w:tcPr>
          <w:p w:rsidR="00A256FE" w:rsidRPr="00DD091F" w:rsidRDefault="00995B38" w:rsidP="00DD091F">
            <w:pPr>
              <w:spacing w:line="240" w:lineRule="auto"/>
              <w:ind w:left="-171" w:firstLine="171"/>
              <w:rPr>
                <w:rFonts w:ascii="Times New Roman" w:hAnsi="Times New Roman" w:cs="Times New Roman"/>
                <w:sz w:val="24"/>
                <w:szCs w:val="24"/>
              </w:rPr>
            </w:pPr>
            <w:r w:rsidRPr="00DD091F">
              <w:rPr>
                <w:rFonts w:ascii="Times New Roman" w:eastAsia="Times New Roman" w:hAnsi="Times New Roman" w:cs="Times New Roman"/>
                <w:sz w:val="24"/>
                <w:szCs w:val="24"/>
              </w:rPr>
              <w:t>гу</w:t>
            </w:r>
            <w:r w:rsidR="00A256FE" w:rsidRPr="00DD091F">
              <w:rPr>
                <w:rFonts w:ascii="Times New Roman" w:eastAsia="Times New Roman" w:hAnsi="Times New Roman" w:cs="Times New Roman"/>
                <w:sz w:val="24"/>
                <w:szCs w:val="24"/>
              </w:rPr>
              <w:t xml:space="preserve">лять, </w:t>
            </w:r>
          </w:p>
          <w:p w:rsidR="00A256FE" w:rsidRPr="00DD091F" w:rsidRDefault="00A256FE" w:rsidP="00DD091F">
            <w:pPr>
              <w:spacing w:line="240" w:lineRule="auto"/>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 </w:t>
            </w:r>
          </w:p>
          <w:p w:rsidR="00995B38" w:rsidRPr="00DD091F" w:rsidRDefault="00995B38" w:rsidP="00DD091F">
            <w:pPr>
              <w:spacing w:line="240" w:lineRule="auto"/>
              <w:rPr>
                <w:rFonts w:ascii="Times New Roman" w:eastAsia="Times New Roman" w:hAnsi="Times New Roman" w:cs="Times New Roman"/>
                <w:sz w:val="24"/>
                <w:szCs w:val="24"/>
              </w:rPr>
            </w:pPr>
          </w:p>
          <w:p w:rsidR="00A256FE" w:rsidRPr="00DD091F" w:rsidRDefault="00A256FE" w:rsidP="00DD091F">
            <w:pPr>
              <w:spacing w:line="240" w:lineRule="auto"/>
              <w:rPr>
                <w:rFonts w:ascii="Times New Roman" w:hAnsi="Times New Roman" w:cs="Times New Roman"/>
                <w:sz w:val="24"/>
                <w:szCs w:val="24"/>
              </w:rPr>
            </w:pPr>
          </w:p>
        </w:tc>
        <w:tc>
          <w:tcPr>
            <w:tcW w:w="2291" w:type="dxa"/>
            <w:tcBorders>
              <w:top w:val="single" w:sz="4" w:space="0" w:color="auto"/>
              <w:left w:val="single" w:sz="4" w:space="0" w:color="auto"/>
              <w:bottom w:val="single" w:sz="8" w:space="0" w:color="4472C4"/>
              <w:right w:val="single" w:sz="4" w:space="0" w:color="auto"/>
            </w:tcBorders>
          </w:tcPr>
          <w:p w:rsidR="00A256FE" w:rsidRPr="00DD091F" w:rsidRDefault="00A256FE" w:rsidP="00DD091F">
            <w:pPr>
              <w:spacing w:line="240" w:lineRule="auto"/>
              <w:ind w:left="164"/>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Лепная картина </w:t>
            </w:r>
          </w:p>
        </w:tc>
        <w:tc>
          <w:tcPr>
            <w:tcW w:w="4654"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ind w:left="82" w:right="32"/>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Учить детей составлять изображение целого объекта из частей, одинаковых по форме, но разных по величине. Закрепить приемы раскатывания пластилина между ладонями круговыми и прямыми движениями. Закрепить умение детей равномерно расплющивать готовые формы на основе для получения плоского изображения, изменяя положение частей тела (цыпленок гуляет, цыпленок клюет). Учить составлять композицию из нескольких предметов, свободно располагая их на листе. </w:t>
            </w:r>
          </w:p>
        </w:tc>
      </w:tr>
      <w:tr w:rsidR="00A256FE" w:rsidRPr="00DD091F" w:rsidTr="007D375D">
        <w:trPr>
          <w:trHeight w:val="1957"/>
        </w:trPr>
        <w:tc>
          <w:tcPr>
            <w:tcW w:w="104" w:type="dxa"/>
            <w:vMerge/>
            <w:tcBorders>
              <w:top w:val="nil"/>
              <w:left w:val="double" w:sz="14" w:space="0" w:color="002060"/>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342" w:type="dxa"/>
            <w:vMerge/>
            <w:tcBorders>
              <w:top w:val="nil"/>
              <w:left w:val="single" w:sz="4" w:space="0" w:color="auto"/>
              <w:bottom w:val="nil"/>
              <w:right w:val="single" w:sz="4" w:space="0" w:color="auto"/>
            </w:tcBorders>
          </w:tcPr>
          <w:p w:rsidR="00A256FE" w:rsidRPr="00DD091F" w:rsidRDefault="00A256FE" w:rsidP="00DD091F">
            <w:pPr>
              <w:spacing w:line="240" w:lineRule="auto"/>
              <w:rPr>
                <w:rFonts w:ascii="Times New Roman" w:hAnsi="Times New Roman" w:cs="Times New Roman"/>
                <w:sz w:val="24"/>
                <w:szCs w:val="24"/>
              </w:rPr>
            </w:pPr>
          </w:p>
        </w:tc>
        <w:tc>
          <w:tcPr>
            <w:tcW w:w="719" w:type="dxa"/>
            <w:tcBorders>
              <w:top w:val="single" w:sz="8" w:space="0" w:color="4472C4"/>
              <w:left w:val="single" w:sz="4" w:space="0" w:color="auto"/>
              <w:bottom w:val="single" w:sz="4" w:space="0" w:color="auto"/>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4 </w:t>
            </w:r>
          </w:p>
        </w:tc>
        <w:tc>
          <w:tcPr>
            <w:tcW w:w="1527" w:type="dxa"/>
            <w:tcBorders>
              <w:top w:val="single" w:sz="8" w:space="0" w:color="4472C4"/>
              <w:left w:val="single" w:sz="4" w:space="0" w:color="auto"/>
              <w:bottom w:val="single" w:sz="8" w:space="0" w:color="4472C4"/>
              <w:right w:val="nil"/>
            </w:tcBorders>
          </w:tcPr>
          <w:p w:rsidR="00A256FE" w:rsidRPr="00DD091F" w:rsidRDefault="00A256FE" w:rsidP="00DD091F">
            <w:pPr>
              <w:spacing w:line="240" w:lineRule="auto"/>
              <w:ind w:left="480" w:hanging="48"/>
              <w:rPr>
                <w:rFonts w:ascii="Times New Roman" w:hAnsi="Times New Roman" w:cs="Times New Roman"/>
                <w:sz w:val="24"/>
                <w:szCs w:val="24"/>
              </w:rPr>
            </w:pPr>
            <w:r w:rsidRPr="00DD091F">
              <w:rPr>
                <w:rFonts w:ascii="Times New Roman" w:eastAsia="Times New Roman" w:hAnsi="Times New Roman" w:cs="Times New Roman"/>
                <w:sz w:val="24"/>
                <w:szCs w:val="24"/>
              </w:rPr>
              <w:t>«Уточка утятами</w:t>
            </w:r>
          </w:p>
        </w:tc>
        <w:tc>
          <w:tcPr>
            <w:tcW w:w="851" w:type="dxa"/>
            <w:tcBorders>
              <w:top w:val="single" w:sz="4" w:space="0" w:color="auto"/>
              <w:left w:val="nil"/>
              <w:bottom w:val="single" w:sz="4" w:space="0" w:color="auto"/>
              <w:right w:val="single" w:sz="4" w:space="0" w:color="auto"/>
            </w:tcBorders>
          </w:tcPr>
          <w:p w:rsidR="00A256FE" w:rsidRPr="00DD091F" w:rsidRDefault="00995B38" w:rsidP="00DD091F">
            <w:pPr>
              <w:spacing w:line="240" w:lineRule="auto"/>
              <w:ind w:left="14" w:right="263" w:hanging="14"/>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 с </w:t>
            </w:r>
          </w:p>
        </w:tc>
        <w:tc>
          <w:tcPr>
            <w:tcW w:w="2291" w:type="dxa"/>
            <w:tcBorders>
              <w:top w:val="single" w:sz="8" w:space="0" w:color="4472C4"/>
              <w:left w:val="single" w:sz="4" w:space="0" w:color="auto"/>
              <w:bottom w:val="single" w:sz="4" w:space="0" w:color="auto"/>
              <w:right w:val="single" w:sz="4" w:space="0" w:color="auto"/>
            </w:tcBorders>
          </w:tcPr>
          <w:p w:rsidR="00A256FE" w:rsidRPr="00DD091F" w:rsidRDefault="00A256FE" w:rsidP="00DD091F">
            <w:pPr>
              <w:spacing w:line="240" w:lineRule="auto"/>
              <w:ind w:left="164"/>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Лепная картина </w:t>
            </w:r>
          </w:p>
        </w:tc>
        <w:tc>
          <w:tcPr>
            <w:tcW w:w="4654"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ind w:left="82"/>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Закрепить умение преобразовывать шарообразную форму в овальную. Продолжать осваивать некоторые операции: выгибать готовую форму в дугу, оттягивать части и придавать им нужную форму (хвост утенка). </w:t>
            </w:r>
          </w:p>
        </w:tc>
      </w:tr>
    </w:tbl>
    <w:tbl>
      <w:tblPr>
        <w:tblStyle w:val="TableGrid4"/>
        <w:tblW w:w="10688" w:type="dxa"/>
        <w:tblInd w:w="-852" w:type="dxa"/>
        <w:tblCellMar>
          <w:left w:w="29" w:type="dxa"/>
        </w:tblCellMar>
        <w:tblLook w:val="04A0" w:firstRow="1" w:lastRow="0" w:firstColumn="1" w:lastColumn="0" w:noHBand="0" w:noVBand="1"/>
      </w:tblPr>
      <w:tblGrid>
        <w:gridCol w:w="866"/>
        <w:gridCol w:w="503"/>
        <w:gridCol w:w="1597"/>
        <w:gridCol w:w="503"/>
        <w:gridCol w:w="1902"/>
        <w:gridCol w:w="5317"/>
      </w:tblGrid>
      <w:tr w:rsidR="00A256FE" w:rsidRPr="00DD091F" w:rsidTr="007D375D">
        <w:trPr>
          <w:trHeight w:val="2250"/>
        </w:trPr>
        <w:tc>
          <w:tcPr>
            <w:tcW w:w="136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A256FE" w:rsidRPr="00DD091F" w:rsidRDefault="00A256FE" w:rsidP="00DD091F">
            <w:pPr>
              <w:spacing w:line="240" w:lineRule="auto"/>
              <w:rPr>
                <w:rFonts w:ascii="Times New Roman" w:hAnsi="Times New Roman" w:cs="Times New Roman"/>
                <w:sz w:val="24"/>
                <w:szCs w:val="24"/>
              </w:rPr>
            </w:pPr>
          </w:p>
        </w:tc>
        <w:tc>
          <w:tcPr>
            <w:tcW w:w="210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A256FE" w:rsidRPr="00DD091F" w:rsidRDefault="00A256FE" w:rsidP="00DD091F">
            <w:pPr>
              <w:spacing w:line="240" w:lineRule="auto"/>
              <w:rPr>
                <w:rFonts w:ascii="Times New Roman" w:hAnsi="Times New Roman" w:cs="Times New Roman"/>
                <w:sz w:val="24"/>
                <w:szCs w:val="24"/>
              </w:rPr>
            </w:pPr>
          </w:p>
        </w:tc>
        <w:tc>
          <w:tcPr>
            <w:tcW w:w="721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D091F" w:rsidRDefault="00DD091F" w:rsidP="00DD091F">
            <w:pPr>
              <w:spacing w:line="240" w:lineRule="auto"/>
              <w:ind w:left="1352"/>
              <w:rPr>
                <w:rFonts w:ascii="Times New Roman" w:eastAsia="Times New Roman" w:hAnsi="Times New Roman" w:cs="Times New Roman"/>
                <w:b/>
                <w:sz w:val="24"/>
                <w:szCs w:val="24"/>
              </w:rPr>
            </w:pPr>
          </w:p>
          <w:p w:rsidR="00DD091F" w:rsidRDefault="00DD091F" w:rsidP="00DD091F">
            <w:pPr>
              <w:spacing w:line="240" w:lineRule="auto"/>
              <w:ind w:left="1352"/>
              <w:rPr>
                <w:rFonts w:ascii="Times New Roman" w:eastAsia="Times New Roman" w:hAnsi="Times New Roman" w:cs="Times New Roman"/>
                <w:b/>
                <w:sz w:val="24"/>
                <w:szCs w:val="24"/>
              </w:rPr>
            </w:pPr>
          </w:p>
          <w:p w:rsidR="00DD091F" w:rsidRDefault="00DD091F" w:rsidP="00DD091F">
            <w:pPr>
              <w:spacing w:line="240" w:lineRule="auto"/>
              <w:ind w:left="1352"/>
              <w:rPr>
                <w:rFonts w:ascii="Times New Roman" w:eastAsia="Times New Roman" w:hAnsi="Times New Roman" w:cs="Times New Roman"/>
                <w:b/>
                <w:sz w:val="24"/>
                <w:szCs w:val="24"/>
              </w:rPr>
            </w:pPr>
          </w:p>
          <w:p w:rsidR="00DD091F" w:rsidRDefault="00DD091F" w:rsidP="00DD091F">
            <w:pPr>
              <w:spacing w:line="240" w:lineRule="auto"/>
              <w:ind w:left="1352"/>
              <w:rPr>
                <w:rFonts w:ascii="Times New Roman" w:eastAsia="Times New Roman" w:hAnsi="Times New Roman" w:cs="Times New Roman"/>
                <w:b/>
                <w:sz w:val="24"/>
                <w:szCs w:val="24"/>
              </w:rPr>
            </w:pPr>
          </w:p>
          <w:p w:rsidR="00DD091F" w:rsidRDefault="00DD091F" w:rsidP="00DD091F">
            <w:pPr>
              <w:spacing w:line="240" w:lineRule="auto"/>
              <w:ind w:left="1352"/>
              <w:rPr>
                <w:rFonts w:ascii="Times New Roman" w:eastAsia="Times New Roman" w:hAnsi="Times New Roman" w:cs="Times New Roman"/>
                <w:b/>
                <w:sz w:val="24"/>
                <w:szCs w:val="24"/>
              </w:rPr>
            </w:pPr>
          </w:p>
          <w:p w:rsidR="00DD091F" w:rsidRDefault="00DD091F" w:rsidP="00DD091F">
            <w:pPr>
              <w:spacing w:line="240" w:lineRule="auto"/>
              <w:ind w:left="1352"/>
              <w:rPr>
                <w:rFonts w:ascii="Times New Roman" w:eastAsia="Times New Roman" w:hAnsi="Times New Roman" w:cs="Times New Roman"/>
                <w:b/>
                <w:sz w:val="24"/>
                <w:szCs w:val="24"/>
              </w:rPr>
            </w:pPr>
          </w:p>
          <w:p w:rsidR="00DD091F" w:rsidRDefault="00DD091F" w:rsidP="00DD091F">
            <w:pPr>
              <w:spacing w:line="240" w:lineRule="auto"/>
              <w:ind w:left="1352"/>
              <w:rPr>
                <w:rFonts w:ascii="Times New Roman" w:eastAsia="Times New Roman" w:hAnsi="Times New Roman" w:cs="Times New Roman"/>
                <w:b/>
                <w:sz w:val="24"/>
                <w:szCs w:val="24"/>
              </w:rPr>
            </w:pPr>
          </w:p>
          <w:p w:rsidR="00A256FE" w:rsidRPr="00DD091F" w:rsidRDefault="00A256FE" w:rsidP="00DD091F">
            <w:pPr>
              <w:spacing w:line="240" w:lineRule="auto"/>
              <w:ind w:left="1352"/>
              <w:rPr>
                <w:rFonts w:ascii="Times New Roman" w:hAnsi="Times New Roman" w:cs="Times New Roman"/>
                <w:sz w:val="24"/>
                <w:szCs w:val="24"/>
              </w:rPr>
            </w:pPr>
          </w:p>
        </w:tc>
      </w:tr>
      <w:tr w:rsidR="007D375D" w:rsidRPr="00DD091F" w:rsidTr="007D375D">
        <w:trPr>
          <w:trHeight w:val="279"/>
        </w:trPr>
        <w:tc>
          <w:tcPr>
            <w:tcW w:w="1369" w:type="dxa"/>
            <w:gridSpan w:val="2"/>
            <w:tcBorders>
              <w:top w:val="single" w:sz="4" w:space="0" w:color="FFFFFF" w:themeColor="background1"/>
              <w:left w:val="single" w:sz="4" w:space="0" w:color="FFFFFF" w:themeColor="background1"/>
              <w:bottom w:val="single" w:sz="8" w:space="0" w:color="4472C4"/>
              <w:right w:val="single" w:sz="4" w:space="0" w:color="auto"/>
            </w:tcBorders>
          </w:tcPr>
          <w:p w:rsidR="007D375D" w:rsidRPr="00DD091F" w:rsidRDefault="007D375D" w:rsidP="00DD091F">
            <w:pPr>
              <w:spacing w:line="240" w:lineRule="auto"/>
              <w:rPr>
                <w:rFonts w:ascii="Times New Roman" w:hAnsi="Times New Roman" w:cs="Times New Roman"/>
                <w:sz w:val="24"/>
                <w:szCs w:val="24"/>
              </w:rPr>
            </w:pPr>
          </w:p>
        </w:tc>
        <w:tc>
          <w:tcPr>
            <w:tcW w:w="2100" w:type="dxa"/>
            <w:gridSpan w:val="2"/>
            <w:tcBorders>
              <w:top w:val="single" w:sz="4" w:space="0" w:color="FFFFFF" w:themeColor="background1"/>
              <w:left w:val="single" w:sz="4" w:space="0" w:color="auto"/>
              <w:bottom w:val="single" w:sz="8" w:space="0" w:color="4472C4"/>
              <w:right w:val="single" w:sz="4" w:space="0" w:color="FFFFFF" w:themeColor="background1"/>
            </w:tcBorders>
          </w:tcPr>
          <w:p w:rsidR="007D375D" w:rsidRPr="00DD091F" w:rsidRDefault="007D375D" w:rsidP="00DD091F">
            <w:pPr>
              <w:spacing w:line="240" w:lineRule="auto"/>
              <w:rPr>
                <w:rFonts w:ascii="Times New Roman" w:hAnsi="Times New Roman" w:cs="Times New Roman"/>
                <w:sz w:val="24"/>
                <w:szCs w:val="24"/>
              </w:rPr>
            </w:pPr>
          </w:p>
        </w:tc>
        <w:tc>
          <w:tcPr>
            <w:tcW w:w="7219" w:type="dxa"/>
            <w:gridSpan w:val="2"/>
            <w:tcBorders>
              <w:top w:val="single" w:sz="4" w:space="0" w:color="FFFFFF" w:themeColor="background1"/>
              <w:left w:val="single" w:sz="4" w:space="0" w:color="FFFFFF" w:themeColor="background1"/>
              <w:bottom w:val="single" w:sz="8" w:space="0" w:color="4472C4"/>
              <w:right w:val="single" w:sz="4" w:space="0" w:color="auto"/>
            </w:tcBorders>
            <w:shd w:val="clear" w:color="auto" w:fill="FFFFFF" w:themeFill="background1"/>
          </w:tcPr>
          <w:p w:rsidR="007D375D" w:rsidRDefault="007D375D" w:rsidP="00DD091F">
            <w:pPr>
              <w:spacing w:line="240" w:lineRule="auto"/>
              <w:ind w:left="1352"/>
              <w:rPr>
                <w:rFonts w:ascii="Times New Roman" w:eastAsia="Times New Roman" w:hAnsi="Times New Roman" w:cs="Times New Roman"/>
                <w:b/>
                <w:sz w:val="24"/>
                <w:szCs w:val="24"/>
              </w:rPr>
            </w:pPr>
            <w:r w:rsidRPr="00DD091F">
              <w:rPr>
                <w:rFonts w:ascii="Times New Roman" w:eastAsia="Times New Roman" w:hAnsi="Times New Roman" w:cs="Times New Roman"/>
                <w:b/>
                <w:sz w:val="24"/>
                <w:szCs w:val="24"/>
              </w:rPr>
              <w:t xml:space="preserve">Апрель </w:t>
            </w:r>
          </w:p>
        </w:tc>
      </w:tr>
      <w:tr w:rsidR="00A256FE" w:rsidRPr="00DD091F" w:rsidTr="007D375D">
        <w:trPr>
          <w:trHeight w:val="685"/>
        </w:trPr>
        <w:tc>
          <w:tcPr>
            <w:tcW w:w="866"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ind w:left="266"/>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 </w:t>
            </w:r>
          </w:p>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п/п </w:t>
            </w:r>
          </w:p>
        </w:tc>
        <w:tc>
          <w:tcPr>
            <w:tcW w:w="2100" w:type="dxa"/>
            <w:gridSpan w:val="2"/>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ind w:left="221"/>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Тема занятия </w:t>
            </w:r>
          </w:p>
        </w:tc>
        <w:tc>
          <w:tcPr>
            <w:tcW w:w="2405" w:type="dxa"/>
            <w:gridSpan w:val="2"/>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Техника </w:t>
            </w:r>
          </w:p>
        </w:tc>
        <w:tc>
          <w:tcPr>
            <w:tcW w:w="5317" w:type="dxa"/>
            <w:tcBorders>
              <w:top w:val="single" w:sz="4" w:space="0" w:color="auto"/>
              <w:left w:val="single" w:sz="4" w:space="0" w:color="auto"/>
              <w:bottom w:val="single" w:sz="4" w:space="0" w:color="auto"/>
              <w:right w:val="single" w:sz="4" w:space="0" w:color="auto"/>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Программное содержание </w:t>
            </w:r>
          </w:p>
        </w:tc>
      </w:tr>
      <w:tr w:rsidR="00A256FE" w:rsidRPr="00DD091F" w:rsidTr="007D375D">
        <w:trPr>
          <w:trHeight w:val="989"/>
        </w:trPr>
        <w:tc>
          <w:tcPr>
            <w:tcW w:w="866" w:type="dxa"/>
            <w:tcBorders>
              <w:top w:val="single" w:sz="4" w:space="0" w:color="auto"/>
              <w:left w:val="single" w:sz="4" w:space="0" w:color="auto"/>
              <w:bottom w:val="single" w:sz="8" w:space="0" w:color="4472C4"/>
              <w:right w:val="single" w:sz="4" w:space="0" w:color="auto"/>
            </w:tcBorders>
            <w:shd w:val="clear" w:color="auto" w:fill="auto"/>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1 </w:t>
            </w:r>
          </w:p>
        </w:tc>
        <w:tc>
          <w:tcPr>
            <w:tcW w:w="2100" w:type="dxa"/>
            <w:gridSpan w:val="2"/>
            <w:tcBorders>
              <w:top w:val="single" w:sz="4" w:space="0" w:color="auto"/>
              <w:left w:val="single" w:sz="4" w:space="0" w:color="auto"/>
              <w:bottom w:val="single" w:sz="4" w:space="0" w:color="auto"/>
              <w:right w:val="single" w:sz="8" w:space="0" w:color="4472C4"/>
            </w:tcBorders>
            <w:shd w:val="clear" w:color="auto" w:fill="auto"/>
          </w:tcPr>
          <w:p w:rsidR="00A256FE" w:rsidRPr="00DD091F" w:rsidRDefault="00A256FE" w:rsidP="00DD091F">
            <w:pPr>
              <w:spacing w:line="240" w:lineRule="auto"/>
              <w:ind w:left="254"/>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«Цыпленок» </w:t>
            </w:r>
          </w:p>
        </w:tc>
        <w:tc>
          <w:tcPr>
            <w:tcW w:w="2405" w:type="dxa"/>
            <w:gridSpan w:val="2"/>
            <w:tcBorders>
              <w:top w:val="single" w:sz="4" w:space="0" w:color="auto"/>
              <w:left w:val="single" w:sz="8" w:space="0" w:color="4472C4"/>
              <w:bottom w:val="single" w:sz="8" w:space="0" w:color="4472C4"/>
              <w:right w:val="single" w:sz="8" w:space="0" w:color="4472C4"/>
            </w:tcBorders>
            <w:shd w:val="clear" w:color="auto" w:fill="auto"/>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Лепка из пластилина </w:t>
            </w:r>
          </w:p>
        </w:tc>
        <w:tc>
          <w:tcPr>
            <w:tcW w:w="5317" w:type="dxa"/>
            <w:tcBorders>
              <w:top w:val="single" w:sz="4" w:space="0" w:color="auto"/>
              <w:left w:val="single" w:sz="8" w:space="0" w:color="4472C4"/>
              <w:bottom w:val="single" w:sz="8" w:space="0" w:color="4472C4"/>
              <w:right w:val="single" w:sz="8" w:space="0" w:color="4472C4"/>
            </w:tcBorders>
            <w:shd w:val="clear" w:color="auto" w:fill="auto"/>
          </w:tcPr>
          <w:p w:rsidR="00A256FE" w:rsidRPr="00DD091F" w:rsidRDefault="00A256FE" w:rsidP="00DD091F">
            <w:pPr>
              <w:spacing w:line="240" w:lineRule="auto"/>
              <w:ind w:left="77" w:right="128"/>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Закреплять умение лепить предметы, состоящие из нескольких деталей. </w:t>
            </w:r>
          </w:p>
        </w:tc>
      </w:tr>
      <w:tr w:rsidR="00A256FE" w:rsidRPr="00DD091F" w:rsidTr="007D375D">
        <w:trPr>
          <w:trHeight w:val="3731"/>
        </w:trPr>
        <w:tc>
          <w:tcPr>
            <w:tcW w:w="866" w:type="dxa"/>
            <w:tcBorders>
              <w:top w:val="single" w:sz="8" w:space="0" w:color="4472C4"/>
              <w:left w:val="single" w:sz="8" w:space="0" w:color="4472C4"/>
              <w:bottom w:val="single" w:sz="8" w:space="0" w:color="4472C4"/>
              <w:right w:val="single" w:sz="8" w:space="0" w:color="4472C4"/>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2 </w:t>
            </w:r>
          </w:p>
        </w:tc>
        <w:tc>
          <w:tcPr>
            <w:tcW w:w="2100" w:type="dxa"/>
            <w:gridSpan w:val="2"/>
            <w:tcBorders>
              <w:top w:val="single" w:sz="4" w:space="0" w:color="auto"/>
              <w:left w:val="single" w:sz="8" w:space="0" w:color="4472C4"/>
              <w:bottom w:val="single" w:sz="8" w:space="0" w:color="4472C4"/>
              <w:right w:val="single" w:sz="8" w:space="0" w:color="4472C4"/>
            </w:tcBorders>
          </w:tcPr>
          <w:p w:rsidR="00A256FE" w:rsidRPr="00DD091F" w:rsidRDefault="00A256FE" w:rsidP="00DD091F">
            <w:pPr>
              <w:spacing w:line="240" w:lineRule="auto"/>
              <w:ind w:left="65" w:right="25"/>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«Звездное небо» </w:t>
            </w:r>
          </w:p>
        </w:tc>
        <w:tc>
          <w:tcPr>
            <w:tcW w:w="2405" w:type="dxa"/>
            <w:gridSpan w:val="2"/>
            <w:tcBorders>
              <w:top w:val="single" w:sz="8" w:space="0" w:color="4472C4"/>
              <w:left w:val="single" w:sz="8" w:space="0" w:color="4472C4"/>
              <w:bottom w:val="single" w:sz="8" w:space="0" w:color="4472C4"/>
              <w:right w:val="single" w:sz="8" w:space="0" w:color="4472C4"/>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Лепная картина </w:t>
            </w:r>
          </w:p>
        </w:tc>
        <w:tc>
          <w:tcPr>
            <w:tcW w:w="5317" w:type="dxa"/>
            <w:tcBorders>
              <w:top w:val="single" w:sz="8" w:space="0" w:color="4472C4"/>
              <w:left w:val="single" w:sz="8" w:space="0" w:color="4472C4"/>
              <w:bottom w:val="single" w:sz="8" w:space="0" w:color="4472C4"/>
              <w:right w:val="single" w:sz="8" w:space="0" w:color="4472C4"/>
            </w:tcBorders>
          </w:tcPr>
          <w:p w:rsidR="00A256FE" w:rsidRPr="00DD091F" w:rsidRDefault="00A256FE" w:rsidP="00DD091F">
            <w:pPr>
              <w:spacing w:line="240" w:lineRule="auto"/>
              <w:ind w:left="77"/>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Учить детей передавать образ звездного неба посредством пластилинографии. Закрепить новые работы с пластилином: </w:t>
            </w:r>
          </w:p>
          <w:p w:rsidR="00A256FE" w:rsidRPr="00DD091F" w:rsidRDefault="00A256FE" w:rsidP="00DD091F">
            <w:pPr>
              <w:spacing w:line="240" w:lineRule="auto"/>
              <w:ind w:left="77" w:right="53"/>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раскатывание комочка прямым движением, сгибание в дугу, сплющивание к концу предмета. Научить детей делить готовую форму на мелкие части с помощью стеки и скатывать из них шарики кругообразным движением на плоскости, стимулируя активную работу пальцев. </w:t>
            </w:r>
          </w:p>
        </w:tc>
      </w:tr>
      <w:tr w:rsidR="00A256FE" w:rsidRPr="00DD091F" w:rsidTr="00286885">
        <w:trPr>
          <w:trHeight w:val="3880"/>
        </w:trPr>
        <w:tc>
          <w:tcPr>
            <w:tcW w:w="866" w:type="dxa"/>
            <w:tcBorders>
              <w:top w:val="single" w:sz="8" w:space="0" w:color="4472C4"/>
              <w:left w:val="single" w:sz="8" w:space="0" w:color="4472C4"/>
              <w:bottom w:val="single" w:sz="8" w:space="0" w:color="4472C4"/>
              <w:right w:val="single" w:sz="8" w:space="0" w:color="4472C4"/>
            </w:tcBorders>
            <w:shd w:val="clear" w:color="auto" w:fill="auto"/>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3 </w:t>
            </w:r>
          </w:p>
        </w:tc>
        <w:tc>
          <w:tcPr>
            <w:tcW w:w="2100" w:type="dxa"/>
            <w:gridSpan w:val="2"/>
            <w:tcBorders>
              <w:top w:val="single" w:sz="8" w:space="0" w:color="4472C4"/>
              <w:left w:val="single" w:sz="8" w:space="0" w:color="4472C4"/>
              <w:bottom w:val="single" w:sz="8" w:space="0" w:color="4472C4"/>
              <w:right w:val="single" w:sz="8" w:space="0" w:color="4472C4"/>
            </w:tcBorders>
            <w:shd w:val="clear" w:color="auto" w:fill="auto"/>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«Солнышко проснулось, деткам улыбнулось» </w:t>
            </w:r>
          </w:p>
        </w:tc>
        <w:tc>
          <w:tcPr>
            <w:tcW w:w="2405" w:type="dxa"/>
            <w:gridSpan w:val="2"/>
            <w:tcBorders>
              <w:top w:val="single" w:sz="8" w:space="0" w:color="4472C4"/>
              <w:left w:val="single" w:sz="8" w:space="0" w:color="4472C4"/>
              <w:bottom w:val="single" w:sz="8" w:space="0" w:color="4472C4"/>
              <w:right w:val="single" w:sz="8" w:space="0" w:color="4472C4"/>
            </w:tcBorders>
            <w:shd w:val="clear" w:color="auto" w:fill="auto"/>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Лепная картина </w:t>
            </w:r>
          </w:p>
        </w:tc>
        <w:tc>
          <w:tcPr>
            <w:tcW w:w="5317" w:type="dxa"/>
            <w:tcBorders>
              <w:top w:val="single" w:sz="8" w:space="0" w:color="4472C4"/>
              <w:left w:val="single" w:sz="8" w:space="0" w:color="4472C4"/>
              <w:bottom w:val="single" w:sz="8" w:space="0" w:color="4472C4"/>
              <w:right w:val="single" w:sz="8" w:space="0" w:color="4472C4"/>
            </w:tcBorders>
            <w:shd w:val="clear" w:color="auto" w:fill="auto"/>
          </w:tcPr>
          <w:p w:rsidR="00A256FE" w:rsidRPr="00DD091F" w:rsidRDefault="00A256FE" w:rsidP="00DD091F">
            <w:pPr>
              <w:spacing w:line="240" w:lineRule="auto"/>
              <w:ind w:left="77" w:right="62"/>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Учить передавать образ солнышка, совершенствуя умение детей скатывать кусочек пластилина между ладонями, придавая ему шарообразную форму. Учить приему сплющивания шарика на горизонтальной поверхности для получения плоского изображения исходной формы. Упражнять в раскатывании комочков пластилина между ладонями прямыми движениями обоих рук. </w:t>
            </w:r>
          </w:p>
        </w:tc>
      </w:tr>
      <w:tr w:rsidR="00A256FE" w:rsidRPr="00DD091F" w:rsidTr="00995B38">
        <w:trPr>
          <w:trHeight w:val="3246"/>
        </w:trPr>
        <w:tc>
          <w:tcPr>
            <w:tcW w:w="866" w:type="dxa"/>
            <w:tcBorders>
              <w:top w:val="single" w:sz="8" w:space="0" w:color="4472C4"/>
              <w:left w:val="single" w:sz="8" w:space="0" w:color="4472C4"/>
              <w:bottom w:val="single" w:sz="8" w:space="0" w:color="4472C4"/>
              <w:right w:val="single" w:sz="8" w:space="0" w:color="4472C4"/>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4 </w:t>
            </w:r>
          </w:p>
        </w:tc>
        <w:tc>
          <w:tcPr>
            <w:tcW w:w="2100" w:type="dxa"/>
            <w:gridSpan w:val="2"/>
            <w:tcBorders>
              <w:top w:val="single" w:sz="8" w:space="0" w:color="4472C4"/>
              <w:left w:val="single" w:sz="8" w:space="0" w:color="4472C4"/>
              <w:bottom w:val="single" w:sz="8" w:space="0" w:color="4472C4"/>
              <w:right w:val="single" w:sz="8" w:space="0" w:color="4472C4"/>
            </w:tcBorders>
          </w:tcPr>
          <w:p w:rsidR="00A256FE" w:rsidRPr="00DD091F" w:rsidRDefault="00A256FE" w:rsidP="00DD091F">
            <w:pPr>
              <w:spacing w:line="240" w:lineRule="auto"/>
              <w:ind w:left="163"/>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«Радуга-дуга» </w:t>
            </w:r>
          </w:p>
        </w:tc>
        <w:tc>
          <w:tcPr>
            <w:tcW w:w="2405" w:type="dxa"/>
            <w:gridSpan w:val="2"/>
            <w:tcBorders>
              <w:top w:val="single" w:sz="8" w:space="0" w:color="4472C4"/>
              <w:left w:val="single" w:sz="8" w:space="0" w:color="4472C4"/>
              <w:bottom w:val="single" w:sz="8" w:space="0" w:color="4472C4"/>
              <w:right w:val="single" w:sz="8" w:space="0" w:color="4472C4"/>
            </w:tcBorders>
          </w:tcPr>
          <w:p w:rsidR="00A256FE" w:rsidRPr="00DD091F" w:rsidRDefault="00A256FE" w:rsidP="00DD091F">
            <w:pPr>
              <w:spacing w:line="240" w:lineRule="auto"/>
              <w:jc w:val="center"/>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Лепная картина </w:t>
            </w:r>
          </w:p>
        </w:tc>
        <w:tc>
          <w:tcPr>
            <w:tcW w:w="5317" w:type="dxa"/>
            <w:tcBorders>
              <w:top w:val="single" w:sz="8" w:space="0" w:color="4472C4"/>
              <w:left w:val="single" w:sz="8" w:space="0" w:color="4472C4"/>
              <w:bottom w:val="single" w:sz="8" w:space="0" w:color="4472C4"/>
              <w:right w:val="single" w:sz="8" w:space="0" w:color="4472C4"/>
            </w:tcBorders>
          </w:tcPr>
          <w:p w:rsidR="00A256FE" w:rsidRPr="00DD091F" w:rsidRDefault="00A256FE" w:rsidP="00DD091F">
            <w:pPr>
              <w:spacing w:line="240" w:lineRule="auto"/>
              <w:ind w:left="77"/>
              <w:rPr>
                <w:rFonts w:ascii="Times New Roman" w:hAnsi="Times New Roman" w:cs="Times New Roman"/>
                <w:sz w:val="24"/>
                <w:szCs w:val="24"/>
              </w:rPr>
            </w:pPr>
            <w:r w:rsidRPr="00DD091F">
              <w:rPr>
                <w:rFonts w:ascii="Times New Roman" w:eastAsia="Times New Roman" w:hAnsi="Times New Roman" w:cs="Times New Roman"/>
                <w:sz w:val="24"/>
                <w:szCs w:val="24"/>
              </w:rPr>
              <w:t xml:space="preserve">Упражнять детей в раскатывании колбасок разного цвета примерно одной толщины, разной длины прямыми движениями обоих рук. Учить детей изображать дугообразную форму радуги и порядок цветов в ней. Продолжать учить использовать стеку для отрезания лишних концов при укладывании радужных полос. </w:t>
            </w:r>
          </w:p>
        </w:tc>
      </w:tr>
    </w:tbl>
    <w:p w:rsidR="00A256FE" w:rsidRPr="00DD091F" w:rsidRDefault="00995B38" w:rsidP="00DD091F">
      <w:pPr>
        <w:spacing w:line="240" w:lineRule="auto"/>
        <w:ind w:left="206" w:right="7186" w:firstLine="360"/>
        <w:rPr>
          <w:rFonts w:ascii="Times New Roman" w:eastAsia="Times New Roman" w:hAnsi="Times New Roman" w:cs="Times New Roman"/>
          <w:color w:val="002060"/>
          <w:sz w:val="24"/>
          <w:szCs w:val="24"/>
        </w:rPr>
      </w:pPr>
      <w:r w:rsidRPr="00DD091F">
        <w:rPr>
          <w:rFonts w:ascii="Times New Roman" w:hAnsi="Times New Roman" w:cs="Times New Roman"/>
          <w:noProof/>
          <w:sz w:val="24"/>
          <w:szCs w:val="24"/>
        </w:rPr>
        <w:lastRenderedPageBreak/>
        <w:drawing>
          <wp:anchor distT="0" distB="0" distL="114300" distR="114300" simplePos="0" relativeHeight="251665408" behindDoc="0" locked="0" layoutInCell="1" allowOverlap="0">
            <wp:simplePos x="0" y="0"/>
            <wp:positionH relativeFrom="page">
              <wp:align>center</wp:align>
            </wp:positionH>
            <wp:positionV relativeFrom="margin">
              <wp:posOffset>-272415</wp:posOffset>
            </wp:positionV>
            <wp:extent cx="7065645" cy="8505825"/>
            <wp:effectExtent l="0" t="0" r="1905" b="9525"/>
            <wp:wrapTopAndBottom/>
            <wp:docPr id="73475" name="Picture 73475"/>
            <wp:cNvGraphicFramePr/>
            <a:graphic xmlns:a="http://schemas.openxmlformats.org/drawingml/2006/main">
              <a:graphicData uri="http://schemas.openxmlformats.org/drawingml/2006/picture">
                <pic:pic xmlns:pic="http://schemas.openxmlformats.org/drawingml/2006/picture">
                  <pic:nvPicPr>
                    <pic:cNvPr id="73475" name="Picture 73475"/>
                    <pic:cNvPicPr/>
                  </pic:nvPicPr>
                  <pic:blipFill>
                    <a:blip r:embed="rId12" cstate="print"/>
                    <a:stretch>
                      <a:fillRect/>
                    </a:stretch>
                  </pic:blipFill>
                  <pic:spPr>
                    <a:xfrm>
                      <a:off x="0" y="0"/>
                      <a:ext cx="7065645" cy="8505825"/>
                    </a:xfrm>
                    <a:prstGeom prst="rect">
                      <a:avLst/>
                    </a:prstGeom>
                  </pic:spPr>
                </pic:pic>
              </a:graphicData>
            </a:graphic>
          </wp:anchor>
        </w:drawing>
      </w:r>
    </w:p>
    <w:p w:rsidR="00A256FE" w:rsidRPr="00DD091F" w:rsidRDefault="00A256FE" w:rsidP="00DD091F">
      <w:pPr>
        <w:spacing w:line="240" w:lineRule="auto"/>
        <w:ind w:left="638"/>
        <w:rPr>
          <w:rFonts w:ascii="Times New Roman" w:hAnsi="Times New Roman" w:cs="Times New Roman"/>
          <w:sz w:val="24"/>
          <w:szCs w:val="24"/>
        </w:rPr>
      </w:pPr>
    </w:p>
    <w:p w:rsidR="00A256FE" w:rsidRPr="00DD091F" w:rsidRDefault="00A256FE" w:rsidP="00DD091F">
      <w:pPr>
        <w:spacing w:line="240" w:lineRule="auto"/>
        <w:ind w:left="638"/>
        <w:rPr>
          <w:rFonts w:ascii="Times New Roman" w:hAnsi="Times New Roman" w:cs="Times New Roman"/>
          <w:sz w:val="24"/>
          <w:szCs w:val="24"/>
        </w:rPr>
      </w:pPr>
    </w:p>
    <w:p w:rsidR="00934AE5" w:rsidRDefault="00934AE5" w:rsidP="00DD091F">
      <w:pPr>
        <w:spacing w:line="240" w:lineRule="auto"/>
        <w:ind w:hanging="425"/>
        <w:jc w:val="center"/>
        <w:rPr>
          <w:rFonts w:ascii="Times New Roman" w:eastAsia="Times New Roman" w:hAnsi="Times New Roman" w:cs="Times New Roman"/>
          <w:b/>
          <w:color w:val="002060"/>
          <w:sz w:val="24"/>
          <w:szCs w:val="24"/>
        </w:rPr>
      </w:pPr>
    </w:p>
    <w:p w:rsidR="00934AE5" w:rsidRDefault="00934AE5" w:rsidP="00DD091F">
      <w:pPr>
        <w:spacing w:line="240" w:lineRule="auto"/>
        <w:ind w:hanging="425"/>
        <w:jc w:val="center"/>
        <w:rPr>
          <w:rFonts w:ascii="Times New Roman" w:eastAsia="Times New Roman" w:hAnsi="Times New Roman" w:cs="Times New Roman"/>
          <w:b/>
          <w:color w:val="002060"/>
          <w:sz w:val="24"/>
          <w:szCs w:val="24"/>
        </w:rPr>
      </w:pPr>
    </w:p>
    <w:p w:rsidR="00934AE5" w:rsidRDefault="00934AE5" w:rsidP="00DD091F">
      <w:pPr>
        <w:spacing w:line="240" w:lineRule="auto"/>
        <w:ind w:hanging="425"/>
        <w:jc w:val="center"/>
        <w:rPr>
          <w:rFonts w:ascii="Times New Roman" w:eastAsia="Times New Roman" w:hAnsi="Times New Roman" w:cs="Times New Roman"/>
          <w:b/>
          <w:color w:val="002060"/>
          <w:sz w:val="24"/>
          <w:szCs w:val="24"/>
        </w:rPr>
      </w:pPr>
    </w:p>
    <w:p w:rsidR="00A256FE" w:rsidRPr="007D375D" w:rsidRDefault="00A256FE" w:rsidP="00DD091F">
      <w:pPr>
        <w:spacing w:line="240" w:lineRule="auto"/>
        <w:ind w:hanging="425"/>
        <w:jc w:val="center"/>
        <w:rPr>
          <w:rFonts w:ascii="Times New Roman" w:hAnsi="Times New Roman" w:cs="Times New Roman"/>
          <w:color w:val="auto"/>
          <w:sz w:val="24"/>
          <w:szCs w:val="24"/>
        </w:rPr>
      </w:pPr>
      <w:r w:rsidRPr="007D375D">
        <w:rPr>
          <w:rFonts w:ascii="Times New Roman" w:eastAsia="Times New Roman" w:hAnsi="Times New Roman" w:cs="Times New Roman"/>
          <w:b/>
          <w:color w:val="auto"/>
          <w:sz w:val="24"/>
          <w:szCs w:val="24"/>
        </w:rPr>
        <w:t>3.Методическое обеспечение дополнительной общеразвивающей программы.</w:t>
      </w:r>
    </w:p>
    <w:p w:rsidR="00934AE5" w:rsidRPr="007D375D" w:rsidRDefault="00934AE5" w:rsidP="00DD091F">
      <w:pPr>
        <w:spacing w:line="240" w:lineRule="auto"/>
        <w:ind w:hanging="425"/>
        <w:jc w:val="center"/>
        <w:rPr>
          <w:rFonts w:ascii="Times New Roman" w:eastAsia="Times New Roman" w:hAnsi="Times New Roman" w:cs="Times New Roman"/>
          <w:b/>
          <w:color w:val="auto"/>
          <w:sz w:val="24"/>
          <w:szCs w:val="24"/>
        </w:rPr>
      </w:pPr>
    </w:p>
    <w:p w:rsidR="00A256FE" w:rsidRPr="007D375D" w:rsidRDefault="00A256FE" w:rsidP="00DD091F">
      <w:pPr>
        <w:spacing w:line="240" w:lineRule="auto"/>
        <w:ind w:hanging="425"/>
        <w:jc w:val="center"/>
        <w:rPr>
          <w:rFonts w:ascii="Times New Roman" w:hAnsi="Times New Roman" w:cs="Times New Roman"/>
          <w:color w:val="auto"/>
          <w:sz w:val="24"/>
          <w:szCs w:val="24"/>
        </w:rPr>
      </w:pPr>
      <w:r w:rsidRPr="007D375D">
        <w:rPr>
          <w:rFonts w:ascii="Times New Roman" w:eastAsia="Times New Roman" w:hAnsi="Times New Roman" w:cs="Times New Roman"/>
          <w:b/>
          <w:color w:val="auto"/>
          <w:sz w:val="24"/>
          <w:szCs w:val="24"/>
        </w:rPr>
        <w:t>3.1. Условия реализации программы</w:t>
      </w:r>
    </w:p>
    <w:p w:rsidR="00A256FE" w:rsidRPr="007D375D" w:rsidRDefault="00A256FE" w:rsidP="00934AE5">
      <w:pPr>
        <w:spacing w:line="240" w:lineRule="auto"/>
        <w:ind w:firstLine="708"/>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Создание специальной обстановки для успешной социализации ребенка: </w:t>
      </w:r>
    </w:p>
    <w:p w:rsidR="00A256FE" w:rsidRPr="007D375D" w:rsidRDefault="00A256FE" w:rsidP="00DD091F">
      <w:pPr>
        <w:numPr>
          <w:ilvl w:val="0"/>
          <w:numId w:val="16"/>
        </w:numPr>
        <w:spacing w:line="240" w:lineRule="auto"/>
        <w:ind w:left="0"/>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учет уровня развития и воспитанности ребенка, организация воспитательного пространства в соответствии с этим уровнем; </w:t>
      </w:r>
    </w:p>
    <w:p w:rsidR="00A256FE" w:rsidRPr="007D375D" w:rsidRDefault="00A256FE" w:rsidP="00DD091F">
      <w:pPr>
        <w:numPr>
          <w:ilvl w:val="0"/>
          <w:numId w:val="16"/>
        </w:numPr>
        <w:spacing w:line="240" w:lineRule="auto"/>
        <w:ind w:left="0"/>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динамичность работы; </w:t>
      </w:r>
    </w:p>
    <w:p w:rsidR="00A256FE" w:rsidRPr="007D375D" w:rsidRDefault="00A256FE" w:rsidP="00DD091F">
      <w:pPr>
        <w:numPr>
          <w:ilvl w:val="0"/>
          <w:numId w:val="16"/>
        </w:numPr>
        <w:spacing w:line="240" w:lineRule="auto"/>
        <w:ind w:left="0"/>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учет возрастных и психолого-физиологических особенностей ребенка; </w:t>
      </w:r>
    </w:p>
    <w:p w:rsidR="00A256FE" w:rsidRPr="007D375D" w:rsidRDefault="00A256FE" w:rsidP="00934AE5">
      <w:pPr>
        <w:spacing w:line="240" w:lineRule="auto"/>
        <w:ind w:firstLine="708"/>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Реализация Программы в соответствии с ФГОС ДО осуществляется в ходе кружковой работы, в совместной (партн</w:t>
      </w:r>
      <w:r w:rsidR="009D0D32">
        <w:rPr>
          <w:rFonts w:ascii="Times New Roman" w:eastAsia="Times New Roman" w:hAnsi="Times New Roman" w:cs="Times New Roman"/>
          <w:color w:val="auto"/>
          <w:sz w:val="24"/>
          <w:szCs w:val="24"/>
        </w:rPr>
        <w:t>ё</w:t>
      </w:r>
      <w:r w:rsidRPr="007D375D">
        <w:rPr>
          <w:rFonts w:ascii="Times New Roman" w:eastAsia="Times New Roman" w:hAnsi="Times New Roman" w:cs="Times New Roman"/>
          <w:color w:val="auto"/>
          <w:sz w:val="24"/>
          <w:szCs w:val="24"/>
        </w:rPr>
        <w:t xml:space="preserve">рской) деятельности педагога с детьми, в самостоятельной деятельности детей и предполагает последовательное, систематическое и разностороннее взаимодействие воспитанников. </w:t>
      </w:r>
    </w:p>
    <w:p w:rsidR="00A256FE" w:rsidRPr="007D375D" w:rsidRDefault="00A256FE" w:rsidP="00DD091F">
      <w:pPr>
        <w:spacing w:line="240" w:lineRule="auto"/>
        <w:ind w:hanging="425"/>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 </w:t>
      </w:r>
    </w:p>
    <w:p w:rsidR="00A256FE" w:rsidRPr="007D375D" w:rsidRDefault="00A256FE" w:rsidP="00DD091F">
      <w:pPr>
        <w:spacing w:line="240" w:lineRule="auto"/>
        <w:ind w:hanging="425"/>
        <w:jc w:val="center"/>
        <w:rPr>
          <w:rFonts w:ascii="Times New Roman" w:hAnsi="Times New Roman" w:cs="Times New Roman"/>
          <w:color w:val="auto"/>
          <w:sz w:val="24"/>
          <w:szCs w:val="24"/>
        </w:rPr>
      </w:pPr>
      <w:r w:rsidRPr="007D375D">
        <w:rPr>
          <w:rFonts w:ascii="Times New Roman" w:eastAsia="Times New Roman" w:hAnsi="Times New Roman" w:cs="Times New Roman"/>
          <w:b/>
          <w:color w:val="auto"/>
          <w:sz w:val="24"/>
          <w:szCs w:val="24"/>
        </w:rPr>
        <w:t>3.2. Материально-техническое обеспечение программы</w:t>
      </w:r>
    </w:p>
    <w:p w:rsidR="00A256FE" w:rsidRPr="007D375D" w:rsidRDefault="00A256FE" w:rsidP="00DD091F">
      <w:pPr>
        <w:spacing w:line="240" w:lineRule="auto"/>
        <w:ind w:hanging="425"/>
        <w:jc w:val="both"/>
        <w:rPr>
          <w:rFonts w:ascii="Times New Roman" w:hAnsi="Times New Roman" w:cs="Times New Roman"/>
          <w:color w:val="auto"/>
          <w:sz w:val="24"/>
          <w:szCs w:val="24"/>
        </w:rPr>
      </w:pPr>
      <w:r w:rsidRPr="007D375D">
        <w:rPr>
          <w:rFonts w:ascii="Times New Roman" w:eastAsia="Times New Roman" w:hAnsi="Times New Roman" w:cs="Times New Roman"/>
          <w:b/>
          <w:color w:val="auto"/>
          <w:sz w:val="24"/>
          <w:szCs w:val="24"/>
        </w:rPr>
        <w:t xml:space="preserve"> </w:t>
      </w:r>
    </w:p>
    <w:p w:rsidR="00A256FE" w:rsidRPr="007D375D" w:rsidRDefault="00A256FE" w:rsidP="00934AE5">
      <w:pPr>
        <w:spacing w:line="240" w:lineRule="auto"/>
        <w:ind w:left="284"/>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Материально-технические </w:t>
      </w:r>
      <w:r w:rsidRPr="007D375D">
        <w:rPr>
          <w:rFonts w:ascii="Times New Roman" w:eastAsia="Times New Roman" w:hAnsi="Times New Roman" w:cs="Times New Roman"/>
          <w:color w:val="auto"/>
          <w:sz w:val="24"/>
          <w:szCs w:val="24"/>
        </w:rPr>
        <w:tab/>
        <w:t xml:space="preserve">условия </w:t>
      </w:r>
      <w:r w:rsidRPr="007D375D">
        <w:rPr>
          <w:rFonts w:ascii="Times New Roman" w:eastAsia="Times New Roman" w:hAnsi="Times New Roman" w:cs="Times New Roman"/>
          <w:color w:val="auto"/>
          <w:sz w:val="24"/>
          <w:szCs w:val="24"/>
        </w:rPr>
        <w:tab/>
        <w:t xml:space="preserve">реализации </w:t>
      </w:r>
      <w:r w:rsidRPr="007D375D">
        <w:rPr>
          <w:rFonts w:ascii="Times New Roman" w:eastAsia="Times New Roman" w:hAnsi="Times New Roman" w:cs="Times New Roman"/>
          <w:color w:val="auto"/>
          <w:sz w:val="24"/>
          <w:szCs w:val="24"/>
        </w:rPr>
        <w:tab/>
        <w:t xml:space="preserve">Программы </w:t>
      </w:r>
      <w:r w:rsidRPr="007D375D">
        <w:rPr>
          <w:rFonts w:ascii="Times New Roman" w:eastAsia="Times New Roman" w:hAnsi="Times New Roman" w:cs="Times New Roman"/>
          <w:color w:val="auto"/>
          <w:sz w:val="24"/>
          <w:szCs w:val="24"/>
        </w:rPr>
        <w:tab/>
        <w:t xml:space="preserve">соответствуют требованиям: </w:t>
      </w:r>
    </w:p>
    <w:p w:rsidR="00A256FE" w:rsidRPr="007D375D" w:rsidRDefault="00A256FE" w:rsidP="00DD091F">
      <w:pPr>
        <w:numPr>
          <w:ilvl w:val="0"/>
          <w:numId w:val="16"/>
        </w:numPr>
        <w:spacing w:line="240" w:lineRule="auto"/>
        <w:ind w:left="284" w:hanging="283"/>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определяемым в соответствии с санитарно-эпидемиологическими правилами и нормативами; </w:t>
      </w:r>
    </w:p>
    <w:p w:rsidR="00A256FE" w:rsidRPr="007D375D" w:rsidRDefault="00A256FE" w:rsidP="00DD091F">
      <w:pPr>
        <w:numPr>
          <w:ilvl w:val="0"/>
          <w:numId w:val="16"/>
        </w:numPr>
        <w:spacing w:line="240" w:lineRule="auto"/>
        <w:ind w:left="284" w:hanging="283"/>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определяемым в соответствии с правилами пожарной безопасности; </w:t>
      </w:r>
    </w:p>
    <w:p w:rsidR="00A256FE" w:rsidRPr="007D375D" w:rsidRDefault="00A256FE" w:rsidP="00DD091F">
      <w:pPr>
        <w:numPr>
          <w:ilvl w:val="0"/>
          <w:numId w:val="16"/>
        </w:numPr>
        <w:spacing w:line="240" w:lineRule="auto"/>
        <w:ind w:left="284" w:hanging="283"/>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к средствам обучения и воспитания в соответствии с возрастом и индивидуальными особенностями развития детей; </w:t>
      </w:r>
    </w:p>
    <w:p w:rsidR="00A256FE" w:rsidRPr="007D375D" w:rsidRDefault="00A256FE" w:rsidP="00DD091F">
      <w:pPr>
        <w:numPr>
          <w:ilvl w:val="0"/>
          <w:numId w:val="16"/>
        </w:numPr>
        <w:spacing w:line="240" w:lineRule="auto"/>
        <w:ind w:left="284" w:hanging="283"/>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оснащённости помещений развивающей предметно-пространственной средой; </w:t>
      </w:r>
    </w:p>
    <w:p w:rsidR="00A256FE" w:rsidRPr="007D375D" w:rsidRDefault="00A256FE" w:rsidP="00DD091F">
      <w:pPr>
        <w:numPr>
          <w:ilvl w:val="0"/>
          <w:numId w:val="16"/>
        </w:numPr>
        <w:spacing w:line="240" w:lineRule="auto"/>
        <w:ind w:left="284" w:hanging="283"/>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к </w:t>
      </w:r>
      <w:r w:rsidRPr="007D375D">
        <w:rPr>
          <w:rFonts w:ascii="Times New Roman" w:eastAsia="Times New Roman" w:hAnsi="Times New Roman" w:cs="Times New Roman"/>
          <w:color w:val="auto"/>
          <w:sz w:val="24"/>
          <w:szCs w:val="24"/>
        </w:rPr>
        <w:tab/>
        <w:t xml:space="preserve">материально-техническому </w:t>
      </w:r>
      <w:r w:rsidRPr="007D375D">
        <w:rPr>
          <w:rFonts w:ascii="Times New Roman" w:eastAsia="Times New Roman" w:hAnsi="Times New Roman" w:cs="Times New Roman"/>
          <w:color w:val="auto"/>
          <w:sz w:val="24"/>
          <w:szCs w:val="24"/>
        </w:rPr>
        <w:tab/>
        <w:t xml:space="preserve">обеспечению </w:t>
      </w:r>
      <w:r w:rsidRPr="007D375D">
        <w:rPr>
          <w:rFonts w:ascii="Times New Roman" w:eastAsia="Times New Roman" w:hAnsi="Times New Roman" w:cs="Times New Roman"/>
          <w:color w:val="auto"/>
          <w:sz w:val="24"/>
          <w:szCs w:val="24"/>
        </w:rPr>
        <w:tab/>
        <w:t xml:space="preserve">программы: </w:t>
      </w:r>
      <w:r w:rsidRPr="007D375D">
        <w:rPr>
          <w:rFonts w:ascii="Times New Roman" w:eastAsia="Times New Roman" w:hAnsi="Times New Roman" w:cs="Times New Roman"/>
          <w:color w:val="auto"/>
          <w:sz w:val="24"/>
          <w:szCs w:val="24"/>
        </w:rPr>
        <w:tab/>
        <w:t xml:space="preserve">оборудование, оснащение. </w:t>
      </w:r>
    </w:p>
    <w:p w:rsidR="00A256FE" w:rsidRPr="007D375D" w:rsidRDefault="00A256FE" w:rsidP="00DD091F">
      <w:pPr>
        <w:spacing w:line="240" w:lineRule="auto"/>
        <w:ind w:left="284" w:hanging="283"/>
        <w:jc w:val="both"/>
        <w:rPr>
          <w:rFonts w:ascii="Times New Roman" w:hAnsi="Times New Roman" w:cs="Times New Roman"/>
          <w:color w:val="auto"/>
          <w:sz w:val="24"/>
          <w:szCs w:val="24"/>
        </w:rPr>
      </w:pPr>
      <w:r w:rsidRPr="007D375D">
        <w:rPr>
          <w:rFonts w:ascii="Times New Roman" w:eastAsia="Times New Roman" w:hAnsi="Times New Roman" w:cs="Times New Roman"/>
          <w:b/>
          <w:color w:val="auto"/>
          <w:sz w:val="24"/>
          <w:szCs w:val="24"/>
        </w:rPr>
        <w:t xml:space="preserve"> </w:t>
      </w:r>
    </w:p>
    <w:p w:rsidR="00A256FE" w:rsidRPr="007D375D" w:rsidRDefault="00A256FE" w:rsidP="00DD091F">
      <w:pPr>
        <w:spacing w:line="240" w:lineRule="auto"/>
        <w:ind w:hanging="425"/>
        <w:jc w:val="center"/>
        <w:rPr>
          <w:rFonts w:ascii="Times New Roman" w:hAnsi="Times New Roman" w:cs="Times New Roman"/>
          <w:color w:val="auto"/>
          <w:sz w:val="24"/>
          <w:szCs w:val="24"/>
        </w:rPr>
      </w:pPr>
      <w:r w:rsidRPr="007D375D">
        <w:rPr>
          <w:rFonts w:ascii="Times New Roman" w:eastAsia="Times New Roman" w:hAnsi="Times New Roman" w:cs="Times New Roman"/>
          <w:b/>
          <w:color w:val="auto"/>
          <w:sz w:val="24"/>
          <w:szCs w:val="24"/>
        </w:rPr>
        <w:t>3.3.</w:t>
      </w:r>
      <w:r w:rsidRPr="007D375D">
        <w:rPr>
          <w:rFonts w:ascii="Times New Roman" w:eastAsia="Arial" w:hAnsi="Times New Roman" w:cs="Times New Roman"/>
          <w:b/>
          <w:color w:val="auto"/>
          <w:sz w:val="24"/>
          <w:szCs w:val="24"/>
        </w:rPr>
        <w:t xml:space="preserve"> </w:t>
      </w:r>
      <w:r w:rsidRPr="007D375D">
        <w:rPr>
          <w:rFonts w:ascii="Times New Roman" w:eastAsia="Times New Roman" w:hAnsi="Times New Roman" w:cs="Times New Roman"/>
          <w:b/>
          <w:color w:val="auto"/>
          <w:sz w:val="24"/>
          <w:szCs w:val="24"/>
        </w:rPr>
        <w:t>Методическое обеспечение программы</w:t>
      </w:r>
    </w:p>
    <w:p w:rsidR="00A256FE" w:rsidRPr="007D375D" w:rsidRDefault="00A256FE" w:rsidP="00DD091F">
      <w:pPr>
        <w:spacing w:line="240" w:lineRule="auto"/>
        <w:jc w:val="both"/>
        <w:rPr>
          <w:rFonts w:ascii="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       Занятия кружка «Пластилинография» проводятся во внеурочное время под руководством педагога, включающие в себя организационную, теоретическую и практическую части. Организационная часть должна обеспечить наличие всех необходимых для работы материалов и иллюстраций. Теоретическая часть занятий при работе должна быть максимально компактной и включать в себя необходимую информацию. В практической части очень важно выделить индивидуальность каждого ребенка, где задания должны быть адаптированы к возрасту детей и построены с учетом интересов, возможностей и предпочтений данной возрастной группы. </w:t>
      </w:r>
    </w:p>
    <w:p w:rsidR="00A256FE" w:rsidRPr="007D375D" w:rsidRDefault="00A256FE" w:rsidP="00934AE5">
      <w:pPr>
        <w:spacing w:line="240" w:lineRule="auto"/>
        <w:ind w:firstLine="708"/>
        <w:jc w:val="both"/>
        <w:rPr>
          <w:rFonts w:ascii="Times New Roman" w:eastAsia="Times New Roman" w:hAnsi="Times New Roman" w:cs="Times New Roman"/>
          <w:color w:val="auto"/>
          <w:sz w:val="24"/>
          <w:szCs w:val="24"/>
        </w:rPr>
      </w:pPr>
      <w:r w:rsidRPr="007D375D">
        <w:rPr>
          <w:rFonts w:ascii="Times New Roman" w:eastAsia="Times New Roman" w:hAnsi="Times New Roman" w:cs="Times New Roman"/>
          <w:color w:val="auto"/>
          <w:sz w:val="24"/>
          <w:szCs w:val="24"/>
        </w:rPr>
        <w:t xml:space="preserve">Большое место на занятиях отводится инструктажу (первичный и повторный на рабочем месте). Первичный инструктаж проводится в начале обучения по программе, а повторный каждое полугодие. На любом занятии с детьми педагог при объяснении и показе технологии выполнения любой практической работы использует инструктажи (вводный, текущий и заключительный). </w:t>
      </w:r>
      <w:r w:rsidRPr="007D375D">
        <w:rPr>
          <w:rFonts w:ascii="Times New Roman" w:eastAsia="Times New Roman" w:hAnsi="Times New Roman" w:cs="Times New Roman"/>
          <w:b/>
          <w:color w:val="auto"/>
          <w:sz w:val="24"/>
          <w:szCs w:val="24"/>
        </w:rPr>
        <w:t xml:space="preserve"> </w:t>
      </w:r>
    </w:p>
    <w:p w:rsidR="00286885" w:rsidRPr="007D375D" w:rsidRDefault="00286885" w:rsidP="00DD091F">
      <w:pPr>
        <w:spacing w:line="240" w:lineRule="auto"/>
        <w:ind w:left="-142" w:hanging="425"/>
        <w:jc w:val="center"/>
        <w:rPr>
          <w:rFonts w:ascii="Times New Roman" w:eastAsia="Times New Roman" w:hAnsi="Times New Roman" w:cs="Times New Roman"/>
          <w:b/>
          <w:color w:val="auto"/>
          <w:sz w:val="24"/>
          <w:szCs w:val="24"/>
        </w:rPr>
      </w:pPr>
    </w:p>
    <w:p w:rsidR="00286885" w:rsidRPr="007D375D" w:rsidRDefault="00286885" w:rsidP="00DD091F">
      <w:pPr>
        <w:spacing w:line="240" w:lineRule="auto"/>
        <w:ind w:left="-142" w:hanging="425"/>
        <w:jc w:val="center"/>
        <w:rPr>
          <w:rFonts w:ascii="Times New Roman" w:eastAsia="Times New Roman" w:hAnsi="Times New Roman" w:cs="Times New Roman"/>
          <w:b/>
          <w:color w:val="auto"/>
          <w:sz w:val="24"/>
          <w:szCs w:val="24"/>
        </w:rPr>
      </w:pPr>
    </w:p>
    <w:p w:rsidR="00286885" w:rsidRPr="007D375D" w:rsidRDefault="00286885" w:rsidP="00DD091F">
      <w:pPr>
        <w:spacing w:line="240" w:lineRule="auto"/>
        <w:ind w:left="-142" w:hanging="425"/>
        <w:jc w:val="center"/>
        <w:rPr>
          <w:rFonts w:ascii="Times New Roman" w:eastAsia="Times New Roman" w:hAnsi="Times New Roman" w:cs="Times New Roman"/>
          <w:b/>
          <w:color w:val="auto"/>
          <w:sz w:val="24"/>
          <w:szCs w:val="24"/>
        </w:rPr>
      </w:pPr>
    </w:p>
    <w:p w:rsidR="00286885" w:rsidRPr="007D375D" w:rsidRDefault="00286885" w:rsidP="00DD091F">
      <w:pPr>
        <w:spacing w:line="240" w:lineRule="auto"/>
        <w:ind w:left="-142" w:hanging="425"/>
        <w:jc w:val="center"/>
        <w:rPr>
          <w:rFonts w:ascii="Times New Roman" w:eastAsia="Times New Roman" w:hAnsi="Times New Roman" w:cs="Times New Roman"/>
          <w:b/>
          <w:color w:val="auto"/>
          <w:sz w:val="24"/>
          <w:szCs w:val="24"/>
        </w:rPr>
      </w:pPr>
    </w:p>
    <w:p w:rsidR="00286885" w:rsidRPr="007D375D" w:rsidRDefault="00286885" w:rsidP="00DD091F">
      <w:pPr>
        <w:spacing w:line="240" w:lineRule="auto"/>
        <w:ind w:left="-142" w:hanging="425"/>
        <w:jc w:val="center"/>
        <w:rPr>
          <w:rFonts w:ascii="Times New Roman" w:eastAsia="Times New Roman" w:hAnsi="Times New Roman" w:cs="Times New Roman"/>
          <w:b/>
          <w:color w:val="auto"/>
          <w:sz w:val="24"/>
          <w:szCs w:val="24"/>
        </w:rPr>
      </w:pPr>
    </w:p>
    <w:p w:rsidR="00286885" w:rsidRPr="007D375D" w:rsidRDefault="00286885" w:rsidP="00DD091F">
      <w:pPr>
        <w:spacing w:line="240" w:lineRule="auto"/>
        <w:ind w:left="-142" w:hanging="425"/>
        <w:jc w:val="center"/>
        <w:rPr>
          <w:rFonts w:ascii="Times New Roman" w:eastAsia="Times New Roman" w:hAnsi="Times New Roman" w:cs="Times New Roman"/>
          <w:b/>
          <w:color w:val="auto"/>
          <w:sz w:val="24"/>
          <w:szCs w:val="24"/>
        </w:rPr>
      </w:pPr>
    </w:p>
    <w:p w:rsidR="00286885" w:rsidRPr="007D375D" w:rsidRDefault="00286885" w:rsidP="00DD091F">
      <w:pPr>
        <w:spacing w:line="240" w:lineRule="auto"/>
        <w:ind w:left="-142" w:hanging="425"/>
        <w:jc w:val="center"/>
        <w:rPr>
          <w:rFonts w:ascii="Times New Roman" w:eastAsia="Times New Roman" w:hAnsi="Times New Roman" w:cs="Times New Roman"/>
          <w:b/>
          <w:color w:val="auto"/>
          <w:sz w:val="24"/>
          <w:szCs w:val="24"/>
        </w:rPr>
      </w:pPr>
    </w:p>
    <w:p w:rsidR="00DD091F" w:rsidRPr="007D375D" w:rsidRDefault="00DD091F" w:rsidP="00DD091F">
      <w:pPr>
        <w:spacing w:line="240" w:lineRule="auto"/>
        <w:ind w:left="-142" w:hanging="425"/>
        <w:jc w:val="center"/>
        <w:rPr>
          <w:rFonts w:ascii="Times New Roman" w:eastAsia="Times New Roman" w:hAnsi="Times New Roman" w:cs="Times New Roman"/>
          <w:b/>
          <w:color w:val="auto"/>
          <w:sz w:val="24"/>
          <w:szCs w:val="24"/>
        </w:rPr>
      </w:pPr>
    </w:p>
    <w:p w:rsidR="00DD091F" w:rsidRDefault="00DD091F" w:rsidP="00934AE5">
      <w:pPr>
        <w:spacing w:line="240" w:lineRule="auto"/>
        <w:rPr>
          <w:rFonts w:ascii="Times New Roman" w:eastAsia="Times New Roman" w:hAnsi="Times New Roman" w:cs="Times New Roman"/>
          <w:b/>
          <w:sz w:val="24"/>
          <w:szCs w:val="24"/>
        </w:rPr>
      </w:pPr>
    </w:p>
    <w:p w:rsidR="00DD091F" w:rsidRPr="00DD091F" w:rsidRDefault="00DD091F" w:rsidP="00DD091F">
      <w:pPr>
        <w:spacing w:line="240" w:lineRule="auto"/>
        <w:ind w:left="-142" w:hanging="425"/>
        <w:jc w:val="center"/>
        <w:rPr>
          <w:rFonts w:ascii="Times New Roman" w:eastAsia="Times New Roman" w:hAnsi="Times New Roman" w:cs="Times New Roman"/>
          <w:b/>
          <w:sz w:val="24"/>
          <w:szCs w:val="24"/>
        </w:rPr>
      </w:pPr>
    </w:p>
    <w:p w:rsidR="00A256FE" w:rsidRPr="00DD091F" w:rsidRDefault="00A256FE" w:rsidP="00DD091F">
      <w:pPr>
        <w:spacing w:line="240" w:lineRule="auto"/>
        <w:ind w:left="-142" w:hanging="425"/>
        <w:jc w:val="center"/>
        <w:rPr>
          <w:rFonts w:ascii="Times New Roman" w:hAnsi="Times New Roman" w:cs="Times New Roman"/>
          <w:sz w:val="24"/>
          <w:szCs w:val="24"/>
        </w:rPr>
      </w:pPr>
      <w:r w:rsidRPr="00DD091F">
        <w:rPr>
          <w:rFonts w:ascii="Times New Roman" w:eastAsia="Times New Roman" w:hAnsi="Times New Roman" w:cs="Times New Roman"/>
          <w:b/>
          <w:sz w:val="24"/>
          <w:szCs w:val="24"/>
        </w:rPr>
        <w:lastRenderedPageBreak/>
        <w:t>ИНСТРУКЦИЯ № 1</w:t>
      </w:r>
      <w:r w:rsidRPr="00DD091F">
        <w:rPr>
          <w:rFonts w:ascii="Times New Roman" w:eastAsia="Times New Roman" w:hAnsi="Times New Roman" w:cs="Times New Roman"/>
          <w:sz w:val="24"/>
          <w:szCs w:val="24"/>
        </w:rPr>
        <w:t xml:space="preserve"> </w:t>
      </w:r>
    </w:p>
    <w:p w:rsidR="00934AE5" w:rsidRDefault="00A256FE" w:rsidP="00934AE5">
      <w:pPr>
        <w:spacing w:line="240" w:lineRule="auto"/>
        <w:jc w:val="center"/>
        <w:rPr>
          <w:rFonts w:ascii="Times New Roman" w:eastAsia="Times New Roman" w:hAnsi="Times New Roman" w:cs="Times New Roman"/>
          <w:b/>
          <w:color w:val="111115"/>
          <w:sz w:val="24"/>
          <w:szCs w:val="24"/>
        </w:rPr>
      </w:pPr>
      <w:r w:rsidRPr="00934AE5">
        <w:rPr>
          <w:rFonts w:ascii="Times New Roman" w:eastAsia="Times New Roman" w:hAnsi="Times New Roman" w:cs="Times New Roman"/>
          <w:b/>
          <w:color w:val="111115"/>
          <w:sz w:val="24"/>
          <w:szCs w:val="24"/>
        </w:rPr>
        <w:t xml:space="preserve">Техника безопасности работы с пластилином и </w:t>
      </w:r>
    </w:p>
    <w:p w:rsidR="00A256FE" w:rsidRPr="00934AE5" w:rsidRDefault="00A256FE" w:rsidP="00934AE5">
      <w:pPr>
        <w:spacing w:line="240" w:lineRule="auto"/>
        <w:jc w:val="center"/>
        <w:rPr>
          <w:rFonts w:ascii="Times New Roman" w:hAnsi="Times New Roman" w:cs="Times New Roman"/>
          <w:sz w:val="24"/>
          <w:szCs w:val="24"/>
        </w:rPr>
      </w:pPr>
      <w:r w:rsidRPr="00934AE5">
        <w:rPr>
          <w:rFonts w:ascii="Times New Roman" w:eastAsia="Times New Roman" w:hAnsi="Times New Roman" w:cs="Times New Roman"/>
          <w:b/>
          <w:color w:val="111115"/>
          <w:sz w:val="24"/>
          <w:szCs w:val="24"/>
        </w:rPr>
        <w:t>особенности  используемого материала.</w:t>
      </w:r>
    </w:p>
    <w:p w:rsidR="00A256FE" w:rsidRPr="00934AE5" w:rsidRDefault="00A256FE" w:rsidP="00934AE5">
      <w:pPr>
        <w:spacing w:line="240" w:lineRule="auto"/>
        <w:ind w:firstLine="708"/>
        <w:jc w:val="both"/>
        <w:rPr>
          <w:rFonts w:ascii="Times New Roman" w:hAnsi="Times New Roman" w:cs="Times New Roman"/>
          <w:sz w:val="24"/>
          <w:szCs w:val="24"/>
        </w:rPr>
      </w:pPr>
      <w:r w:rsidRPr="00934AE5">
        <w:rPr>
          <w:rFonts w:ascii="Times New Roman" w:eastAsia="Times New Roman" w:hAnsi="Times New Roman" w:cs="Times New Roman"/>
          <w:sz w:val="24"/>
          <w:szCs w:val="24"/>
        </w:rPr>
        <w:t>Пластилин</w:t>
      </w:r>
      <w:r w:rsidRPr="00934AE5">
        <w:rPr>
          <w:rFonts w:ascii="Times New Roman" w:eastAsia="Times New Roman" w:hAnsi="Times New Roman" w:cs="Times New Roman"/>
          <w:i/>
          <w:sz w:val="24"/>
          <w:szCs w:val="24"/>
        </w:rPr>
        <w:t xml:space="preserve"> </w:t>
      </w:r>
      <w:r w:rsidRPr="00934AE5">
        <w:rPr>
          <w:rFonts w:ascii="Times New Roman" w:eastAsia="Times New Roman" w:hAnsi="Times New Roman" w:cs="Times New Roman"/>
          <w:sz w:val="24"/>
          <w:szCs w:val="24"/>
        </w:rPr>
        <w:t xml:space="preserve">- мягкий, податливый материал, позволяющий выполнять над собой различные операции, способный принимать заданную ему форму. Но при этом имеет ряд отрицательных моментов: </w:t>
      </w:r>
    </w:p>
    <w:p w:rsidR="00A256FE" w:rsidRPr="00934AE5" w:rsidRDefault="00A256FE" w:rsidP="00286885">
      <w:pPr>
        <w:numPr>
          <w:ilvl w:val="0"/>
          <w:numId w:val="17"/>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несвежий пластилин становится твердым, его трудно размять, подготовить к работе. </w:t>
      </w:r>
    </w:p>
    <w:p w:rsidR="00A256FE" w:rsidRPr="00934AE5" w:rsidRDefault="00A256FE" w:rsidP="00286885">
      <w:pPr>
        <w:numPr>
          <w:ilvl w:val="0"/>
          <w:numId w:val="17"/>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в своем составе пластилин имеет жировые компоненты и при наложении на бумажную основу со временем образует жирные пятна. </w:t>
      </w:r>
    </w:p>
    <w:p w:rsidR="00A256FE" w:rsidRPr="00934AE5" w:rsidRDefault="00A256FE" w:rsidP="00286885">
      <w:p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Всех этих неприятностей можно избежать, если следовать следующим рекомендациям: </w:t>
      </w:r>
    </w:p>
    <w:p w:rsidR="00A256FE" w:rsidRPr="00934AE5" w:rsidRDefault="00A256FE" w:rsidP="00286885">
      <w:pPr>
        <w:numPr>
          <w:ilvl w:val="0"/>
          <w:numId w:val="18"/>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Твёрдый пластилин разогреть перед занятием в горячей воде (но не заливать кипятком). </w:t>
      </w:r>
    </w:p>
    <w:p w:rsidR="00A256FE" w:rsidRPr="00934AE5" w:rsidRDefault="00A256FE" w:rsidP="00286885">
      <w:pPr>
        <w:numPr>
          <w:ilvl w:val="0"/>
          <w:numId w:val="18"/>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Для работы использовать плотный картон. </w:t>
      </w:r>
    </w:p>
    <w:p w:rsidR="00A256FE" w:rsidRPr="00934AE5" w:rsidRDefault="00A256FE" w:rsidP="00286885">
      <w:pPr>
        <w:numPr>
          <w:ilvl w:val="0"/>
          <w:numId w:val="18"/>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Основу покрывать скотчем. Это поможет избежать появления жирных пятен, работать на скользкой поверхности легче и при помощи стеки проще снять лишний пластилин. </w:t>
      </w:r>
    </w:p>
    <w:p w:rsidR="00A256FE" w:rsidRPr="00934AE5" w:rsidRDefault="00A256FE" w:rsidP="00286885">
      <w:pPr>
        <w:numPr>
          <w:ilvl w:val="0"/>
          <w:numId w:val="18"/>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На рабочем столе ребёнка должна обязательно присутствовать доска или клеёнка, салфетка для рук. </w:t>
      </w:r>
    </w:p>
    <w:p w:rsidR="00A256FE" w:rsidRPr="00934AE5" w:rsidRDefault="00A256FE" w:rsidP="00286885">
      <w:pPr>
        <w:numPr>
          <w:ilvl w:val="0"/>
          <w:numId w:val="18"/>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После выполненной работы первоначально вытереть руки сухой салфеткой, а затем вымыть их водой с мылом. </w:t>
      </w:r>
    </w:p>
    <w:p w:rsidR="00A256FE" w:rsidRPr="00934AE5" w:rsidRDefault="00A256FE" w:rsidP="00286885">
      <w:pPr>
        <w:numPr>
          <w:ilvl w:val="0"/>
          <w:numId w:val="18"/>
        </w:numPr>
        <w:spacing w:line="240" w:lineRule="auto"/>
        <w:ind w:left="0"/>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В процессе занятия требуется выполнять минутные разминки и физкультурные минутки. </w:t>
      </w:r>
    </w:p>
    <w:p w:rsidR="00A256FE" w:rsidRPr="00934AE5" w:rsidRDefault="00A256FE" w:rsidP="00286885">
      <w:p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Первые успехи в работе вызовут у детей желание создавать тематические картинки сначала под руководством взрослого, а затем в собственном  творчестве, что будет способствовать развитию воображения и фантазии. </w:t>
      </w:r>
    </w:p>
    <w:p w:rsidR="00A256FE" w:rsidRPr="00934AE5" w:rsidRDefault="00A256FE" w:rsidP="00286885">
      <w:pPr>
        <w:spacing w:after="61" w:line="240" w:lineRule="auto"/>
        <w:rPr>
          <w:rFonts w:ascii="Times New Roman" w:hAnsi="Times New Roman" w:cs="Times New Roman"/>
          <w:sz w:val="24"/>
          <w:szCs w:val="24"/>
        </w:rPr>
      </w:pPr>
      <w:r w:rsidRPr="00934AE5">
        <w:rPr>
          <w:rFonts w:ascii="Times New Roman" w:eastAsia="Times New Roman" w:hAnsi="Times New Roman" w:cs="Times New Roman"/>
          <w:b/>
          <w:color w:val="111115"/>
          <w:sz w:val="24"/>
          <w:szCs w:val="24"/>
        </w:rPr>
        <w:t xml:space="preserve"> </w:t>
      </w:r>
    </w:p>
    <w:p w:rsidR="00A256FE" w:rsidRPr="00934AE5" w:rsidRDefault="00A256FE" w:rsidP="0044742C">
      <w:pPr>
        <w:spacing w:after="59" w:line="240" w:lineRule="auto"/>
        <w:ind w:left="-142"/>
        <w:jc w:val="center"/>
        <w:rPr>
          <w:rFonts w:ascii="Times New Roman" w:hAnsi="Times New Roman" w:cs="Times New Roman"/>
          <w:sz w:val="24"/>
          <w:szCs w:val="24"/>
        </w:rPr>
      </w:pPr>
      <w:r w:rsidRPr="00934AE5">
        <w:rPr>
          <w:rFonts w:ascii="Times New Roman" w:eastAsia="Times New Roman" w:hAnsi="Times New Roman" w:cs="Times New Roman"/>
          <w:b/>
          <w:sz w:val="24"/>
          <w:szCs w:val="24"/>
        </w:rPr>
        <w:t>ИНСТРУКЦИЯ № 2</w:t>
      </w:r>
      <w:r w:rsidRPr="00934AE5">
        <w:rPr>
          <w:rFonts w:ascii="Times New Roman" w:eastAsia="Times New Roman" w:hAnsi="Times New Roman" w:cs="Times New Roman"/>
          <w:sz w:val="24"/>
          <w:szCs w:val="24"/>
        </w:rPr>
        <w:t xml:space="preserve"> </w:t>
      </w:r>
    </w:p>
    <w:p w:rsidR="00A256FE" w:rsidRPr="00934AE5" w:rsidRDefault="00A256FE" w:rsidP="00934AE5">
      <w:pPr>
        <w:spacing w:line="240" w:lineRule="auto"/>
        <w:ind w:left="-142"/>
        <w:jc w:val="center"/>
        <w:rPr>
          <w:rFonts w:ascii="Times New Roman" w:hAnsi="Times New Roman" w:cs="Times New Roman"/>
          <w:sz w:val="24"/>
          <w:szCs w:val="24"/>
        </w:rPr>
      </w:pPr>
      <w:r w:rsidRPr="00934AE5">
        <w:rPr>
          <w:rFonts w:ascii="Times New Roman" w:eastAsia="Times New Roman" w:hAnsi="Times New Roman" w:cs="Times New Roman"/>
          <w:b/>
          <w:sz w:val="24"/>
          <w:szCs w:val="24"/>
        </w:rPr>
        <w:t>Поведение во время занятий</w:t>
      </w:r>
      <w:r w:rsidRPr="00934AE5">
        <w:rPr>
          <w:rFonts w:ascii="Times New Roman" w:eastAsia="Times New Roman" w:hAnsi="Times New Roman" w:cs="Times New Roman"/>
          <w:sz w:val="24"/>
          <w:szCs w:val="24"/>
        </w:rPr>
        <w:t xml:space="preserve"> </w:t>
      </w:r>
    </w:p>
    <w:p w:rsidR="00A256FE" w:rsidRPr="00934AE5" w:rsidRDefault="00A256FE" w:rsidP="00286885">
      <w:pPr>
        <w:pStyle w:val="a3"/>
        <w:numPr>
          <w:ilvl w:val="0"/>
          <w:numId w:val="23"/>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Сидеть на стуле спокойно, не раскачиваться. </w:t>
      </w:r>
    </w:p>
    <w:p w:rsidR="00A256FE" w:rsidRPr="00934AE5" w:rsidRDefault="00A256FE" w:rsidP="00286885">
      <w:pPr>
        <w:pStyle w:val="a3"/>
        <w:numPr>
          <w:ilvl w:val="0"/>
          <w:numId w:val="23"/>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Не снимать обувь, не засовывать ноги за ножки стола и стула. </w:t>
      </w:r>
    </w:p>
    <w:p w:rsidR="00A256FE" w:rsidRPr="00934AE5" w:rsidRDefault="00A256FE" w:rsidP="00286885">
      <w:pPr>
        <w:pStyle w:val="a3"/>
        <w:numPr>
          <w:ilvl w:val="0"/>
          <w:numId w:val="23"/>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Пособиями материалами только по назначению. </w:t>
      </w:r>
    </w:p>
    <w:p w:rsidR="00A256FE" w:rsidRPr="00934AE5" w:rsidRDefault="00A256FE" w:rsidP="00286885">
      <w:pPr>
        <w:pStyle w:val="a3"/>
        <w:numPr>
          <w:ilvl w:val="0"/>
          <w:numId w:val="23"/>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Соблюдать культуру поведения: не толкаться. </w:t>
      </w:r>
    </w:p>
    <w:p w:rsidR="00A256FE" w:rsidRPr="00934AE5" w:rsidRDefault="00A256FE" w:rsidP="00286885">
      <w:pPr>
        <w:spacing w:line="240" w:lineRule="auto"/>
        <w:ind w:hanging="365"/>
        <w:jc w:val="both"/>
        <w:rPr>
          <w:rFonts w:ascii="Times New Roman" w:hAnsi="Times New Roman" w:cs="Times New Roman"/>
          <w:sz w:val="24"/>
          <w:szCs w:val="24"/>
        </w:rPr>
      </w:pPr>
    </w:p>
    <w:p w:rsidR="00A256FE" w:rsidRPr="00934AE5" w:rsidRDefault="00A256FE" w:rsidP="00934AE5">
      <w:pPr>
        <w:spacing w:line="240" w:lineRule="auto"/>
        <w:ind w:left="-142" w:hanging="425"/>
        <w:jc w:val="center"/>
        <w:rPr>
          <w:rFonts w:ascii="Times New Roman" w:hAnsi="Times New Roman" w:cs="Times New Roman"/>
          <w:sz w:val="24"/>
          <w:szCs w:val="24"/>
        </w:rPr>
      </w:pPr>
      <w:r w:rsidRPr="00934AE5">
        <w:rPr>
          <w:rFonts w:ascii="Times New Roman" w:eastAsia="Times New Roman" w:hAnsi="Times New Roman" w:cs="Times New Roman"/>
          <w:b/>
          <w:sz w:val="24"/>
          <w:szCs w:val="24"/>
        </w:rPr>
        <w:t>ИНСТРУКЦИЯ № 3</w:t>
      </w:r>
      <w:r w:rsidRPr="00934AE5">
        <w:rPr>
          <w:rFonts w:ascii="Times New Roman" w:eastAsia="Times New Roman" w:hAnsi="Times New Roman" w:cs="Times New Roman"/>
          <w:sz w:val="24"/>
          <w:szCs w:val="24"/>
        </w:rPr>
        <w:t xml:space="preserve"> </w:t>
      </w:r>
    </w:p>
    <w:p w:rsidR="00A256FE" w:rsidRPr="00934AE5" w:rsidRDefault="00A256FE" w:rsidP="00934AE5">
      <w:pPr>
        <w:spacing w:line="240" w:lineRule="auto"/>
        <w:ind w:left="-142" w:hanging="425"/>
        <w:jc w:val="right"/>
        <w:rPr>
          <w:rFonts w:ascii="Times New Roman" w:hAnsi="Times New Roman" w:cs="Times New Roman"/>
          <w:sz w:val="24"/>
          <w:szCs w:val="24"/>
        </w:rPr>
      </w:pPr>
    </w:p>
    <w:p w:rsidR="00A256FE" w:rsidRPr="00934AE5" w:rsidRDefault="00A256FE" w:rsidP="00934AE5">
      <w:pPr>
        <w:spacing w:line="240" w:lineRule="auto"/>
        <w:ind w:left="-142" w:hanging="425"/>
        <w:jc w:val="center"/>
        <w:rPr>
          <w:rFonts w:ascii="Times New Roman" w:hAnsi="Times New Roman" w:cs="Times New Roman"/>
          <w:sz w:val="24"/>
          <w:szCs w:val="24"/>
        </w:rPr>
      </w:pPr>
      <w:r w:rsidRPr="00934AE5">
        <w:rPr>
          <w:rFonts w:ascii="Times New Roman" w:eastAsia="Times New Roman" w:hAnsi="Times New Roman" w:cs="Times New Roman"/>
          <w:b/>
          <w:sz w:val="24"/>
          <w:szCs w:val="24"/>
        </w:rPr>
        <w:t>Поведение во время работы с пластилином</w:t>
      </w:r>
      <w:r w:rsidRPr="00934AE5">
        <w:rPr>
          <w:rFonts w:ascii="Times New Roman" w:eastAsia="Times New Roman" w:hAnsi="Times New Roman" w:cs="Times New Roman"/>
          <w:sz w:val="24"/>
          <w:szCs w:val="24"/>
        </w:rPr>
        <w:t xml:space="preserve"> </w:t>
      </w:r>
    </w:p>
    <w:p w:rsidR="00A256FE" w:rsidRPr="00934AE5" w:rsidRDefault="00A256FE" w:rsidP="00286885">
      <w:pPr>
        <w:pStyle w:val="a3"/>
        <w:numPr>
          <w:ilvl w:val="0"/>
          <w:numId w:val="25"/>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Выполнять работу за столом. </w:t>
      </w:r>
    </w:p>
    <w:p w:rsidR="00A256FE" w:rsidRPr="00934AE5" w:rsidRDefault="00A256FE" w:rsidP="00286885">
      <w:pPr>
        <w:pStyle w:val="a3"/>
        <w:numPr>
          <w:ilvl w:val="0"/>
          <w:numId w:val="25"/>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Подготовить свое рабочее место: аккуратно и удобно расположить материалы. </w:t>
      </w:r>
    </w:p>
    <w:p w:rsidR="00A256FE" w:rsidRPr="00934AE5" w:rsidRDefault="00A256FE" w:rsidP="00286885">
      <w:pPr>
        <w:pStyle w:val="a3"/>
        <w:numPr>
          <w:ilvl w:val="0"/>
          <w:numId w:val="25"/>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В процессе работы постоянно поддерживать порядок на своем рабочем месте. </w:t>
      </w:r>
    </w:p>
    <w:p w:rsidR="00A256FE" w:rsidRPr="00934AE5" w:rsidRDefault="00A256FE" w:rsidP="00286885">
      <w:pPr>
        <w:pStyle w:val="a3"/>
        <w:numPr>
          <w:ilvl w:val="0"/>
          <w:numId w:val="25"/>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Внимательно выслушивать задания воспитателя. </w:t>
      </w:r>
    </w:p>
    <w:p w:rsidR="00A256FE" w:rsidRPr="00934AE5" w:rsidRDefault="00A256FE" w:rsidP="00286885">
      <w:pPr>
        <w:pStyle w:val="a3"/>
        <w:numPr>
          <w:ilvl w:val="0"/>
          <w:numId w:val="25"/>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Использовать пластилин по назначению: </w:t>
      </w:r>
    </w:p>
    <w:p w:rsidR="00A256FE" w:rsidRPr="00934AE5" w:rsidRDefault="00A256FE" w:rsidP="00286885">
      <w:pPr>
        <w:pStyle w:val="a3"/>
        <w:numPr>
          <w:ilvl w:val="0"/>
          <w:numId w:val="25"/>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Необходимо быть аккуратным, работая с пластилином: - не вытирать руки, лицо во время работы с пластилином; - не пачкать стол, за которым работаешь. </w:t>
      </w:r>
    </w:p>
    <w:p w:rsidR="00A256FE" w:rsidRPr="00934AE5" w:rsidRDefault="00A256FE" w:rsidP="00286885">
      <w:pPr>
        <w:pStyle w:val="a3"/>
        <w:numPr>
          <w:ilvl w:val="0"/>
          <w:numId w:val="25"/>
        </w:numPr>
        <w:spacing w:line="240" w:lineRule="auto"/>
        <w:jc w:val="both"/>
        <w:rPr>
          <w:rFonts w:ascii="Times New Roman" w:hAnsi="Times New Roman" w:cs="Times New Roman"/>
          <w:sz w:val="24"/>
          <w:szCs w:val="24"/>
        </w:rPr>
      </w:pPr>
      <w:r w:rsidRPr="00934AE5">
        <w:rPr>
          <w:rFonts w:ascii="Times New Roman" w:eastAsia="Times New Roman" w:hAnsi="Times New Roman" w:cs="Times New Roman"/>
          <w:sz w:val="24"/>
          <w:szCs w:val="24"/>
        </w:rPr>
        <w:t xml:space="preserve">НЕЛЬЗЯ: </w:t>
      </w:r>
    </w:p>
    <w:p w:rsidR="00A256FE" w:rsidRPr="003579DB" w:rsidRDefault="003579DB" w:rsidP="003579DB">
      <w:pPr>
        <w:spacing w:line="24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256FE" w:rsidRPr="003579DB">
        <w:rPr>
          <w:rFonts w:ascii="Times New Roman" w:eastAsia="Times New Roman" w:hAnsi="Times New Roman" w:cs="Times New Roman"/>
          <w:sz w:val="24"/>
          <w:szCs w:val="24"/>
        </w:rPr>
        <w:t xml:space="preserve">брать грязные руки в рот; </w:t>
      </w:r>
    </w:p>
    <w:p w:rsidR="00A256FE" w:rsidRPr="003579DB" w:rsidRDefault="003579DB" w:rsidP="003579DB">
      <w:pPr>
        <w:spacing w:line="24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256FE" w:rsidRPr="003579DB">
        <w:rPr>
          <w:rFonts w:ascii="Times New Roman" w:eastAsia="Times New Roman" w:hAnsi="Times New Roman" w:cs="Times New Roman"/>
          <w:sz w:val="24"/>
          <w:szCs w:val="24"/>
        </w:rPr>
        <w:t xml:space="preserve">тереть грязными руками глаза. </w:t>
      </w:r>
    </w:p>
    <w:p w:rsidR="00914922" w:rsidRPr="003579DB" w:rsidRDefault="003579DB" w:rsidP="003579DB">
      <w:pPr>
        <w:spacing w:line="24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8. П</w:t>
      </w:r>
      <w:r w:rsidR="00A256FE" w:rsidRPr="003579DB">
        <w:rPr>
          <w:rFonts w:ascii="Times New Roman" w:eastAsia="Times New Roman" w:hAnsi="Times New Roman" w:cs="Times New Roman"/>
          <w:sz w:val="24"/>
          <w:szCs w:val="24"/>
        </w:rPr>
        <w:t>о окончании работы прив</w:t>
      </w:r>
      <w:r w:rsidR="00914922" w:rsidRPr="003579DB">
        <w:rPr>
          <w:rFonts w:ascii="Times New Roman" w:eastAsia="Times New Roman" w:hAnsi="Times New Roman" w:cs="Times New Roman"/>
          <w:sz w:val="24"/>
          <w:szCs w:val="24"/>
        </w:rPr>
        <w:t xml:space="preserve">ести в порядок рабочее место. </w:t>
      </w:r>
    </w:p>
    <w:p w:rsidR="00A256FE" w:rsidRPr="003579DB" w:rsidRDefault="003579DB" w:rsidP="003579DB">
      <w:pPr>
        <w:spacing w:line="24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 xml:space="preserve">9. </w:t>
      </w:r>
      <w:r w:rsidR="00A256FE" w:rsidRPr="003579DB">
        <w:rPr>
          <w:rFonts w:ascii="Times New Roman" w:eastAsia="Times New Roman" w:hAnsi="Times New Roman" w:cs="Times New Roman"/>
          <w:sz w:val="24"/>
          <w:szCs w:val="24"/>
        </w:rPr>
        <w:t xml:space="preserve">Тщательно вымыть руки теплой водой с мылом. </w:t>
      </w:r>
    </w:p>
    <w:p w:rsidR="00934AE5" w:rsidRDefault="00934AE5" w:rsidP="00995B38">
      <w:pPr>
        <w:spacing w:after="127" w:line="240" w:lineRule="auto"/>
        <w:ind w:left="-142" w:hanging="425"/>
        <w:jc w:val="center"/>
        <w:rPr>
          <w:rFonts w:ascii="Times New Roman" w:eastAsia="Times New Roman" w:hAnsi="Times New Roman" w:cs="Times New Roman"/>
          <w:b/>
          <w:color w:val="002060"/>
          <w:sz w:val="28"/>
        </w:rPr>
      </w:pPr>
    </w:p>
    <w:p w:rsidR="00A256FE" w:rsidRPr="007D375D" w:rsidRDefault="00A256FE" w:rsidP="00934AE5">
      <w:pPr>
        <w:spacing w:line="240" w:lineRule="auto"/>
        <w:ind w:left="-142" w:hanging="425"/>
        <w:jc w:val="center"/>
        <w:rPr>
          <w:color w:val="auto"/>
          <w:sz w:val="24"/>
          <w:szCs w:val="24"/>
        </w:rPr>
      </w:pPr>
      <w:r w:rsidRPr="007D375D">
        <w:rPr>
          <w:rFonts w:ascii="Times New Roman" w:eastAsia="Times New Roman" w:hAnsi="Times New Roman" w:cs="Times New Roman"/>
          <w:b/>
          <w:color w:val="auto"/>
          <w:sz w:val="24"/>
          <w:szCs w:val="24"/>
        </w:rPr>
        <w:lastRenderedPageBreak/>
        <w:t xml:space="preserve">4. Список используемой литературы </w:t>
      </w:r>
    </w:p>
    <w:p w:rsidR="00A256FE" w:rsidRPr="00F9733D" w:rsidRDefault="00A256FE" w:rsidP="00F9733D">
      <w:pPr>
        <w:spacing w:line="240" w:lineRule="auto"/>
        <w:ind w:left="-142" w:hanging="425"/>
        <w:jc w:val="center"/>
        <w:rPr>
          <w:color w:val="auto"/>
          <w:sz w:val="24"/>
          <w:szCs w:val="24"/>
        </w:rPr>
      </w:pPr>
      <w:r w:rsidRPr="007D375D">
        <w:rPr>
          <w:rFonts w:ascii="Times New Roman" w:eastAsia="Times New Roman" w:hAnsi="Times New Roman" w:cs="Times New Roman"/>
          <w:b/>
          <w:color w:val="auto"/>
          <w:sz w:val="24"/>
          <w:szCs w:val="24"/>
        </w:rPr>
        <w:t xml:space="preserve"> </w:t>
      </w:r>
    </w:p>
    <w:p w:rsidR="00F9733D" w:rsidRPr="00F9733D" w:rsidRDefault="00F9733D" w:rsidP="00F9733D">
      <w:pPr>
        <w:numPr>
          <w:ilvl w:val="0"/>
          <w:numId w:val="26"/>
        </w:numPr>
        <w:spacing w:after="5" w:line="234"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hAnsi="Times New Roman" w:cs="Times New Roman"/>
          <w:sz w:val="24"/>
          <w:szCs w:val="24"/>
        </w:rPr>
        <w:t xml:space="preserve">Давыдова Г. Н. </w:t>
      </w:r>
      <w:r w:rsidR="005F1D30">
        <w:rPr>
          <w:rFonts w:ascii="Times New Roman" w:hAnsi="Times New Roman" w:cs="Times New Roman"/>
          <w:sz w:val="24"/>
          <w:szCs w:val="24"/>
        </w:rPr>
        <w:t>«</w:t>
      </w:r>
      <w:r w:rsidRPr="00F9733D">
        <w:rPr>
          <w:rFonts w:ascii="Times New Roman" w:hAnsi="Times New Roman" w:cs="Times New Roman"/>
          <w:sz w:val="24"/>
          <w:szCs w:val="24"/>
        </w:rPr>
        <w:t>Пластилинография для малышей</w:t>
      </w:r>
      <w:r w:rsidR="005F1D30">
        <w:rPr>
          <w:rFonts w:ascii="Times New Roman" w:hAnsi="Times New Roman" w:cs="Times New Roman"/>
          <w:sz w:val="24"/>
          <w:szCs w:val="24"/>
        </w:rPr>
        <w:t>»</w:t>
      </w:r>
    </w:p>
    <w:p w:rsidR="00F9733D" w:rsidRPr="00F9733D" w:rsidRDefault="00F9733D" w:rsidP="00F9733D">
      <w:pPr>
        <w:numPr>
          <w:ilvl w:val="0"/>
          <w:numId w:val="26"/>
        </w:numPr>
        <w:spacing w:after="5" w:line="234"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Лыкова И.А. «Програ</w:t>
      </w:r>
      <w:r w:rsidR="008D6B16">
        <w:rPr>
          <w:rFonts w:ascii="Times New Roman" w:eastAsia="Times New Roman" w:hAnsi="Times New Roman" w:cs="Times New Roman"/>
          <w:color w:val="000000" w:themeColor="text1"/>
          <w:sz w:val="24"/>
          <w:szCs w:val="24"/>
        </w:rPr>
        <w:t>м</w:t>
      </w:r>
      <w:r w:rsidRPr="00F9733D">
        <w:rPr>
          <w:rFonts w:ascii="Times New Roman" w:eastAsia="Times New Roman" w:hAnsi="Times New Roman" w:cs="Times New Roman"/>
          <w:color w:val="000000" w:themeColor="text1"/>
          <w:sz w:val="24"/>
          <w:szCs w:val="24"/>
        </w:rPr>
        <w:t>ма художественного воспитания, обучения</w:t>
      </w:r>
      <w:r>
        <w:rPr>
          <w:rFonts w:ascii="Times New Roman" w:eastAsia="Times New Roman" w:hAnsi="Times New Roman" w:cs="Times New Roman"/>
          <w:color w:val="000000" w:themeColor="text1"/>
          <w:sz w:val="24"/>
          <w:szCs w:val="24"/>
        </w:rPr>
        <w:t>»</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«Ребенок в мире культуры» под общей редакцией Р.М. Чумичевой</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Шпикалова Т.Я. «Народное искусство на уроках декоративного рисования» 1979</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Курочкина Н.А., Халезова Н.В., Пантюхина Г.В. «Лепка в детском саду» «Просвещение» 1986</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hAnsi="Times New Roman" w:cs="Times New Roman"/>
          <w:sz w:val="24"/>
          <w:szCs w:val="24"/>
        </w:rPr>
        <w:t>Ткаченко Т.Б., Стародуб К.И. Лепим из пластилина. — Ростов-на-Дону: Издательство «Феникс», 2003</w:t>
      </w:r>
      <w:r>
        <w:t xml:space="preserve"> </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«Наши руки не для скуки» Москва «Росмен» 1999</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Учебное пособие  для детей, педагогов и родителей «Рисование», У-Фактория г. Екатеренбург, 1998</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Докучаева Н. «Сказки из даров природы. СПб «Диамант», «Валери» СПб. 2018.</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 xml:space="preserve">Комарова Т.С. «Изобразительная деятельность в детском саду», Мозаика-Синтез, 2014  </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Компанцева Л.В. «Поэтический образ природы в детском рисунке», «Просвещение», 1985</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Халезова н.Б. «Народная пластика и декоративная лепка в детском саду, «Просвещение», 1984</w:t>
      </w:r>
    </w:p>
    <w:p w:rsidR="00F9733D" w:rsidRPr="00F9733D" w:rsidRDefault="00F9733D" w:rsidP="00F9733D">
      <w:pPr>
        <w:numPr>
          <w:ilvl w:val="0"/>
          <w:numId w:val="26"/>
        </w:numPr>
        <w:spacing w:after="5" w:line="235" w:lineRule="auto"/>
        <w:ind w:right="10"/>
        <w:contextualSpacing/>
        <w:jc w:val="both"/>
        <w:rPr>
          <w:rFonts w:ascii="Times New Roman" w:eastAsia="Times New Roman" w:hAnsi="Times New Roman" w:cs="Times New Roman"/>
          <w:color w:val="000000" w:themeColor="text1"/>
          <w:sz w:val="24"/>
          <w:szCs w:val="24"/>
        </w:rPr>
      </w:pPr>
      <w:r w:rsidRPr="00F9733D">
        <w:rPr>
          <w:rFonts w:ascii="Times New Roman" w:eastAsia="Times New Roman" w:hAnsi="Times New Roman" w:cs="Times New Roman"/>
          <w:color w:val="000000" w:themeColor="text1"/>
          <w:sz w:val="24"/>
          <w:szCs w:val="24"/>
        </w:rPr>
        <w:t>Казакова Р.Г., Сайганова Т.И, Седова Е.М. «Рисование с детьми дошкольного возраста. Нетрадиционные техники, сценарии занятий, планирование, Москва, 2004</w:t>
      </w:r>
    </w:p>
    <w:p w:rsidR="00F9733D" w:rsidRPr="00F9733D" w:rsidRDefault="00F9733D" w:rsidP="00F9733D">
      <w:pPr>
        <w:spacing w:after="5" w:line="235" w:lineRule="auto"/>
        <w:ind w:left="350" w:right="10"/>
        <w:contextualSpacing/>
        <w:jc w:val="both"/>
        <w:rPr>
          <w:rFonts w:ascii="Times New Roman" w:eastAsia="Times New Roman" w:hAnsi="Times New Roman" w:cs="Times New Roman"/>
          <w:color w:val="000000" w:themeColor="text1"/>
          <w:sz w:val="24"/>
          <w:szCs w:val="24"/>
        </w:rPr>
      </w:pPr>
    </w:p>
    <w:p w:rsidR="00664B1A" w:rsidRDefault="00664B1A" w:rsidP="00995B38">
      <w:pPr>
        <w:spacing w:after="69" w:line="240" w:lineRule="auto"/>
        <w:ind w:left="-142" w:hanging="425"/>
        <w:sectPr w:rsidR="00664B1A" w:rsidSect="00664B1A">
          <w:footerReference w:type="default" r:id="rId13"/>
          <w:pgSz w:w="11906" w:h="16838"/>
          <w:pgMar w:top="1134" w:right="850" w:bottom="1134" w:left="1701" w:header="708" w:footer="708" w:gutter="0"/>
          <w:cols w:space="708"/>
          <w:docGrid w:linePitch="360"/>
        </w:sectPr>
      </w:pPr>
    </w:p>
    <w:p w:rsidR="00A256FE" w:rsidRDefault="00A256FE" w:rsidP="003579DB">
      <w:pPr>
        <w:spacing w:after="69" w:line="240" w:lineRule="auto"/>
        <w:ind w:left="-142" w:hanging="425"/>
      </w:pPr>
    </w:p>
    <w:sectPr w:rsidR="00A256FE" w:rsidSect="00664B1A">
      <w:pgSz w:w="11906" w:h="16838"/>
      <w:pgMar w:top="1134" w:right="851" w:bottom="1134" w:left="1701" w:header="709" w:footer="709" w:gutter="0"/>
      <w:lnNumType w:countBy="1" w:start="1"/>
      <w:cols w:space="708"/>
      <w:vAlign w:val="bottom"/>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E4D" w:rsidRDefault="00647E4D" w:rsidP="00C56E6B">
      <w:pPr>
        <w:spacing w:line="240" w:lineRule="auto"/>
      </w:pPr>
      <w:r>
        <w:separator/>
      </w:r>
    </w:p>
  </w:endnote>
  <w:endnote w:type="continuationSeparator" w:id="0">
    <w:p w:rsidR="00647E4D" w:rsidRDefault="00647E4D" w:rsidP="00C56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068270"/>
      <w:docPartObj>
        <w:docPartGallery w:val="Page Numbers (Bottom of Page)"/>
        <w:docPartUnique/>
      </w:docPartObj>
    </w:sdtPr>
    <w:sdtEndPr/>
    <w:sdtContent>
      <w:p w:rsidR="00664B1A" w:rsidRDefault="002F2181">
        <w:pPr>
          <w:pStyle w:val="a6"/>
          <w:jc w:val="right"/>
        </w:pPr>
        <w:r>
          <w:fldChar w:fldCharType="begin"/>
        </w:r>
        <w:r w:rsidR="00664B1A">
          <w:instrText>PAGE   \* MERGEFORMAT</w:instrText>
        </w:r>
        <w:r>
          <w:fldChar w:fldCharType="separate"/>
        </w:r>
        <w:r w:rsidR="002B7CA9">
          <w:rPr>
            <w:noProof/>
          </w:rPr>
          <w:t>1</w:t>
        </w:r>
        <w:r>
          <w:fldChar w:fldCharType="end"/>
        </w:r>
      </w:p>
    </w:sdtContent>
  </w:sdt>
  <w:p w:rsidR="00664B1A" w:rsidRDefault="00664B1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E4D" w:rsidRDefault="00647E4D" w:rsidP="00C56E6B">
      <w:pPr>
        <w:spacing w:line="240" w:lineRule="auto"/>
      </w:pPr>
      <w:r>
        <w:separator/>
      </w:r>
    </w:p>
  </w:footnote>
  <w:footnote w:type="continuationSeparator" w:id="0">
    <w:p w:rsidR="00647E4D" w:rsidRDefault="00647E4D" w:rsidP="00C56E6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32004"/>
    <w:multiLevelType w:val="hybridMultilevel"/>
    <w:tmpl w:val="9466AD6E"/>
    <w:lvl w:ilvl="0" w:tplc="DED891EE">
      <w:start w:val="1"/>
      <w:numFmt w:val="decimal"/>
      <w:lvlText w:val="%1."/>
      <w:lvlJc w:val="left"/>
      <w:pPr>
        <w:ind w:left="566"/>
      </w:pPr>
      <w:rPr>
        <w:rFonts w:ascii="Times New Roman" w:eastAsia="Times New Roman" w:hAnsi="Times New Roman" w:cs="Times New Roman"/>
        <w:b w:val="0"/>
        <w:i w:val="0"/>
        <w:strike w:val="0"/>
        <w:dstrike w:val="0"/>
        <w:color w:val="002060"/>
        <w:sz w:val="24"/>
        <w:szCs w:val="24"/>
        <w:u w:val="none" w:color="000000"/>
        <w:bdr w:val="none" w:sz="0" w:space="0" w:color="auto"/>
        <w:shd w:val="clear" w:color="auto" w:fill="auto"/>
        <w:vertAlign w:val="baseline"/>
      </w:rPr>
    </w:lvl>
    <w:lvl w:ilvl="1" w:tplc="14FA02D0">
      <w:start w:val="1"/>
      <w:numFmt w:val="lowerLetter"/>
      <w:lvlText w:val="%2"/>
      <w:lvlJc w:val="left"/>
      <w:pPr>
        <w:ind w:left="134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2E96A2A6">
      <w:start w:val="1"/>
      <w:numFmt w:val="lowerRoman"/>
      <w:lvlText w:val="%3"/>
      <w:lvlJc w:val="left"/>
      <w:pPr>
        <w:ind w:left="206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48B82FDC">
      <w:start w:val="1"/>
      <w:numFmt w:val="decimal"/>
      <w:lvlText w:val="%4"/>
      <w:lvlJc w:val="left"/>
      <w:pPr>
        <w:ind w:left="278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82EE5914">
      <w:start w:val="1"/>
      <w:numFmt w:val="lowerLetter"/>
      <w:lvlText w:val="%5"/>
      <w:lvlJc w:val="left"/>
      <w:pPr>
        <w:ind w:left="350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D402F380">
      <w:start w:val="1"/>
      <w:numFmt w:val="lowerRoman"/>
      <w:lvlText w:val="%6"/>
      <w:lvlJc w:val="left"/>
      <w:pPr>
        <w:ind w:left="422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40263F06">
      <w:start w:val="1"/>
      <w:numFmt w:val="decimal"/>
      <w:lvlText w:val="%7"/>
      <w:lvlJc w:val="left"/>
      <w:pPr>
        <w:ind w:left="494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3A36780A">
      <w:start w:val="1"/>
      <w:numFmt w:val="lowerLetter"/>
      <w:lvlText w:val="%8"/>
      <w:lvlJc w:val="left"/>
      <w:pPr>
        <w:ind w:left="566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87E2817E">
      <w:start w:val="1"/>
      <w:numFmt w:val="lowerRoman"/>
      <w:lvlText w:val="%9"/>
      <w:lvlJc w:val="left"/>
      <w:pPr>
        <w:ind w:left="638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1">
    <w:nsid w:val="03E75C64"/>
    <w:multiLevelType w:val="hybridMultilevel"/>
    <w:tmpl w:val="92403E20"/>
    <w:lvl w:ilvl="0" w:tplc="E2AC6146">
      <w:start w:val="1"/>
      <w:numFmt w:val="decimal"/>
      <w:lvlText w:val="%1."/>
      <w:lvlJc w:val="left"/>
      <w:pPr>
        <w:ind w:left="566"/>
      </w:pPr>
      <w:rPr>
        <w:rFonts w:ascii="Times New Roman" w:eastAsia="Times New Roman" w:hAnsi="Times New Roman" w:cs="Times New Roman"/>
        <w:b w:val="0"/>
        <w:i w:val="0"/>
        <w:strike w:val="0"/>
        <w:dstrike w:val="0"/>
        <w:color w:val="002060"/>
        <w:sz w:val="24"/>
        <w:szCs w:val="24"/>
        <w:u w:val="none" w:color="000000"/>
        <w:bdr w:val="none" w:sz="0" w:space="0" w:color="auto"/>
        <w:shd w:val="clear" w:color="auto" w:fill="auto"/>
        <w:vertAlign w:val="baseline"/>
      </w:rPr>
    </w:lvl>
    <w:lvl w:ilvl="1" w:tplc="095C6D1E">
      <w:start w:val="1"/>
      <w:numFmt w:val="lowerLetter"/>
      <w:lvlText w:val="%2"/>
      <w:lvlJc w:val="left"/>
      <w:pPr>
        <w:ind w:left="13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8B76C420">
      <w:start w:val="1"/>
      <w:numFmt w:val="lowerRoman"/>
      <w:lvlText w:val="%3"/>
      <w:lvlJc w:val="left"/>
      <w:pPr>
        <w:ind w:left="20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867605C2">
      <w:start w:val="1"/>
      <w:numFmt w:val="decimal"/>
      <w:lvlText w:val="%4"/>
      <w:lvlJc w:val="left"/>
      <w:pPr>
        <w:ind w:left="28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3DA2DFAE">
      <w:start w:val="1"/>
      <w:numFmt w:val="lowerLetter"/>
      <w:lvlText w:val="%5"/>
      <w:lvlJc w:val="left"/>
      <w:pPr>
        <w:ind w:left="352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BD24B9F2">
      <w:start w:val="1"/>
      <w:numFmt w:val="lowerRoman"/>
      <w:lvlText w:val="%6"/>
      <w:lvlJc w:val="left"/>
      <w:pPr>
        <w:ind w:left="424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06705298">
      <w:start w:val="1"/>
      <w:numFmt w:val="decimal"/>
      <w:lvlText w:val="%7"/>
      <w:lvlJc w:val="left"/>
      <w:pPr>
        <w:ind w:left="49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140463D0">
      <w:start w:val="1"/>
      <w:numFmt w:val="lowerLetter"/>
      <w:lvlText w:val="%8"/>
      <w:lvlJc w:val="left"/>
      <w:pPr>
        <w:ind w:left="56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8C8A06E4">
      <w:start w:val="1"/>
      <w:numFmt w:val="lowerRoman"/>
      <w:lvlText w:val="%9"/>
      <w:lvlJc w:val="left"/>
      <w:pPr>
        <w:ind w:left="64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2">
    <w:nsid w:val="08084AA3"/>
    <w:multiLevelType w:val="hybridMultilevel"/>
    <w:tmpl w:val="47E0C06A"/>
    <w:lvl w:ilvl="0" w:tplc="54163E4E">
      <w:start w:val="1"/>
      <w:numFmt w:val="decimal"/>
      <w:lvlText w:val="%1."/>
      <w:lvlJc w:val="left"/>
      <w:pPr>
        <w:ind w:left="5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1" w:tplc="889E93CE">
      <w:start w:val="1"/>
      <w:numFmt w:val="lowerLetter"/>
      <w:lvlText w:val="%2"/>
      <w:lvlJc w:val="left"/>
      <w:pPr>
        <w:ind w:left="13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EAE02BB6">
      <w:start w:val="1"/>
      <w:numFmt w:val="lowerRoman"/>
      <w:lvlText w:val="%3"/>
      <w:lvlJc w:val="left"/>
      <w:pPr>
        <w:ind w:left="20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7304E130">
      <w:start w:val="1"/>
      <w:numFmt w:val="decimal"/>
      <w:lvlText w:val="%4"/>
      <w:lvlJc w:val="left"/>
      <w:pPr>
        <w:ind w:left="28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A6D6FF34">
      <w:start w:val="1"/>
      <w:numFmt w:val="lowerLetter"/>
      <w:lvlText w:val="%5"/>
      <w:lvlJc w:val="left"/>
      <w:pPr>
        <w:ind w:left="352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0B087CE0">
      <w:start w:val="1"/>
      <w:numFmt w:val="lowerRoman"/>
      <w:lvlText w:val="%6"/>
      <w:lvlJc w:val="left"/>
      <w:pPr>
        <w:ind w:left="424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3C48FBF2">
      <w:start w:val="1"/>
      <w:numFmt w:val="decimal"/>
      <w:lvlText w:val="%7"/>
      <w:lvlJc w:val="left"/>
      <w:pPr>
        <w:ind w:left="49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17522066">
      <w:start w:val="1"/>
      <w:numFmt w:val="lowerLetter"/>
      <w:lvlText w:val="%8"/>
      <w:lvlJc w:val="left"/>
      <w:pPr>
        <w:ind w:left="56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4CE8B552">
      <w:start w:val="1"/>
      <w:numFmt w:val="lowerRoman"/>
      <w:lvlText w:val="%9"/>
      <w:lvlJc w:val="left"/>
      <w:pPr>
        <w:ind w:left="64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3">
    <w:nsid w:val="0B974744"/>
    <w:multiLevelType w:val="hybridMultilevel"/>
    <w:tmpl w:val="9DD68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96322"/>
    <w:multiLevelType w:val="hybridMultilevel"/>
    <w:tmpl w:val="973A277C"/>
    <w:lvl w:ilvl="0" w:tplc="0CE64E38">
      <w:start w:val="1"/>
      <w:numFmt w:val="bullet"/>
      <w:lvlText w:val="•"/>
      <w:lvlJc w:val="left"/>
      <w:pPr>
        <w:ind w:left="10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49C7B74">
      <w:start w:val="1"/>
      <w:numFmt w:val="bullet"/>
      <w:lvlText w:val="o"/>
      <w:lvlJc w:val="left"/>
      <w:pPr>
        <w:ind w:left="1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C41FB2">
      <w:start w:val="1"/>
      <w:numFmt w:val="bullet"/>
      <w:lvlText w:val="▪"/>
      <w:lvlJc w:val="left"/>
      <w:pPr>
        <w:ind w:left="25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164D24">
      <w:start w:val="1"/>
      <w:numFmt w:val="bullet"/>
      <w:lvlText w:val="•"/>
      <w:lvlJc w:val="left"/>
      <w:pPr>
        <w:ind w:left="32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93460E6">
      <w:start w:val="1"/>
      <w:numFmt w:val="bullet"/>
      <w:lvlText w:val="o"/>
      <w:lvlJc w:val="left"/>
      <w:pPr>
        <w:ind w:left="39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C0D3D8">
      <w:start w:val="1"/>
      <w:numFmt w:val="bullet"/>
      <w:lvlText w:val="▪"/>
      <w:lvlJc w:val="left"/>
      <w:pPr>
        <w:ind w:left="4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3CC1D5A">
      <w:start w:val="1"/>
      <w:numFmt w:val="bullet"/>
      <w:lvlText w:val="•"/>
      <w:lvlJc w:val="left"/>
      <w:pPr>
        <w:ind w:left="54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84EFE0">
      <w:start w:val="1"/>
      <w:numFmt w:val="bullet"/>
      <w:lvlText w:val="o"/>
      <w:lvlJc w:val="left"/>
      <w:pPr>
        <w:ind w:left="6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4CDCB8">
      <w:start w:val="1"/>
      <w:numFmt w:val="bullet"/>
      <w:lvlText w:val="▪"/>
      <w:lvlJc w:val="left"/>
      <w:pPr>
        <w:ind w:left="6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13DC25DF"/>
    <w:multiLevelType w:val="hybridMultilevel"/>
    <w:tmpl w:val="4796BDF2"/>
    <w:lvl w:ilvl="0" w:tplc="8C54FE30">
      <w:start w:val="1"/>
      <w:numFmt w:val="bullet"/>
      <w:lvlText w:val="•"/>
      <w:lvlJc w:val="left"/>
      <w:pPr>
        <w:ind w:left="566"/>
      </w:pPr>
      <w:rPr>
        <w:rFonts w:ascii="Arial" w:eastAsia="Arial" w:hAnsi="Arial" w:cs="Arial"/>
        <w:b w:val="0"/>
        <w:i w:val="0"/>
        <w:strike w:val="0"/>
        <w:dstrike w:val="0"/>
        <w:color w:val="111115"/>
        <w:sz w:val="28"/>
        <w:szCs w:val="28"/>
        <w:u w:val="none" w:color="000000"/>
        <w:bdr w:val="none" w:sz="0" w:space="0" w:color="auto"/>
        <w:shd w:val="clear" w:color="auto" w:fill="auto"/>
        <w:vertAlign w:val="baseline"/>
      </w:rPr>
    </w:lvl>
    <w:lvl w:ilvl="1" w:tplc="2BD022D8">
      <w:start w:val="1"/>
      <w:numFmt w:val="bullet"/>
      <w:lvlText w:val="o"/>
      <w:lvlJc w:val="left"/>
      <w:pPr>
        <w:ind w:left="1366"/>
      </w:pPr>
      <w:rPr>
        <w:rFonts w:ascii="Segoe UI Symbol" w:eastAsia="Segoe UI Symbol" w:hAnsi="Segoe UI Symbol" w:cs="Segoe UI Symbol"/>
        <w:b w:val="0"/>
        <w:i w:val="0"/>
        <w:strike w:val="0"/>
        <w:dstrike w:val="0"/>
        <w:color w:val="111115"/>
        <w:sz w:val="28"/>
        <w:szCs w:val="28"/>
        <w:u w:val="none" w:color="000000"/>
        <w:bdr w:val="none" w:sz="0" w:space="0" w:color="auto"/>
        <w:shd w:val="clear" w:color="auto" w:fill="auto"/>
        <w:vertAlign w:val="baseline"/>
      </w:rPr>
    </w:lvl>
    <w:lvl w:ilvl="2" w:tplc="24D41B9A">
      <w:start w:val="1"/>
      <w:numFmt w:val="bullet"/>
      <w:lvlText w:val="▪"/>
      <w:lvlJc w:val="left"/>
      <w:pPr>
        <w:ind w:left="2086"/>
      </w:pPr>
      <w:rPr>
        <w:rFonts w:ascii="Segoe UI Symbol" w:eastAsia="Segoe UI Symbol" w:hAnsi="Segoe UI Symbol" w:cs="Segoe UI Symbol"/>
        <w:b w:val="0"/>
        <w:i w:val="0"/>
        <w:strike w:val="0"/>
        <w:dstrike w:val="0"/>
        <w:color w:val="111115"/>
        <w:sz w:val="28"/>
        <w:szCs w:val="28"/>
        <w:u w:val="none" w:color="000000"/>
        <w:bdr w:val="none" w:sz="0" w:space="0" w:color="auto"/>
        <w:shd w:val="clear" w:color="auto" w:fill="auto"/>
        <w:vertAlign w:val="baseline"/>
      </w:rPr>
    </w:lvl>
    <w:lvl w:ilvl="3" w:tplc="5F966458">
      <w:start w:val="1"/>
      <w:numFmt w:val="bullet"/>
      <w:lvlText w:val="•"/>
      <w:lvlJc w:val="left"/>
      <w:pPr>
        <w:ind w:left="2806"/>
      </w:pPr>
      <w:rPr>
        <w:rFonts w:ascii="Arial" w:eastAsia="Arial" w:hAnsi="Arial" w:cs="Arial"/>
        <w:b w:val="0"/>
        <w:i w:val="0"/>
        <w:strike w:val="0"/>
        <w:dstrike w:val="0"/>
        <w:color w:val="111115"/>
        <w:sz w:val="28"/>
        <w:szCs w:val="28"/>
        <w:u w:val="none" w:color="000000"/>
        <w:bdr w:val="none" w:sz="0" w:space="0" w:color="auto"/>
        <w:shd w:val="clear" w:color="auto" w:fill="auto"/>
        <w:vertAlign w:val="baseline"/>
      </w:rPr>
    </w:lvl>
    <w:lvl w:ilvl="4" w:tplc="FD88EAB6">
      <w:start w:val="1"/>
      <w:numFmt w:val="bullet"/>
      <w:lvlText w:val="o"/>
      <w:lvlJc w:val="left"/>
      <w:pPr>
        <w:ind w:left="3526"/>
      </w:pPr>
      <w:rPr>
        <w:rFonts w:ascii="Segoe UI Symbol" w:eastAsia="Segoe UI Symbol" w:hAnsi="Segoe UI Symbol" w:cs="Segoe UI Symbol"/>
        <w:b w:val="0"/>
        <w:i w:val="0"/>
        <w:strike w:val="0"/>
        <w:dstrike w:val="0"/>
        <w:color w:val="111115"/>
        <w:sz w:val="28"/>
        <w:szCs w:val="28"/>
        <w:u w:val="none" w:color="000000"/>
        <w:bdr w:val="none" w:sz="0" w:space="0" w:color="auto"/>
        <w:shd w:val="clear" w:color="auto" w:fill="auto"/>
        <w:vertAlign w:val="baseline"/>
      </w:rPr>
    </w:lvl>
    <w:lvl w:ilvl="5" w:tplc="E8047B80">
      <w:start w:val="1"/>
      <w:numFmt w:val="bullet"/>
      <w:lvlText w:val="▪"/>
      <w:lvlJc w:val="left"/>
      <w:pPr>
        <w:ind w:left="4246"/>
      </w:pPr>
      <w:rPr>
        <w:rFonts w:ascii="Segoe UI Symbol" w:eastAsia="Segoe UI Symbol" w:hAnsi="Segoe UI Symbol" w:cs="Segoe UI Symbol"/>
        <w:b w:val="0"/>
        <w:i w:val="0"/>
        <w:strike w:val="0"/>
        <w:dstrike w:val="0"/>
        <w:color w:val="111115"/>
        <w:sz w:val="28"/>
        <w:szCs w:val="28"/>
        <w:u w:val="none" w:color="000000"/>
        <w:bdr w:val="none" w:sz="0" w:space="0" w:color="auto"/>
        <w:shd w:val="clear" w:color="auto" w:fill="auto"/>
        <w:vertAlign w:val="baseline"/>
      </w:rPr>
    </w:lvl>
    <w:lvl w:ilvl="6" w:tplc="483EF6EE">
      <w:start w:val="1"/>
      <w:numFmt w:val="bullet"/>
      <w:lvlText w:val="•"/>
      <w:lvlJc w:val="left"/>
      <w:pPr>
        <w:ind w:left="4966"/>
      </w:pPr>
      <w:rPr>
        <w:rFonts w:ascii="Arial" w:eastAsia="Arial" w:hAnsi="Arial" w:cs="Arial"/>
        <w:b w:val="0"/>
        <w:i w:val="0"/>
        <w:strike w:val="0"/>
        <w:dstrike w:val="0"/>
        <w:color w:val="111115"/>
        <w:sz w:val="28"/>
        <w:szCs w:val="28"/>
        <w:u w:val="none" w:color="000000"/>
        <w:bdr w:val="none" w:sz="0" w:space="0" w:color="auto"/>
        <w:shd w:val="clear" w:color="auto" w:fill="auto"/>
        <w:vertAlign w:val="baseline"/>
      </w:rPr>
    </w:lvl>
    <w:lvl w:ilvl="7" w:tplc="CC16F68C">
      <w:start w:val="1"/>
      <w:numFmt w:val="bullet"/>
      <w:lvlText w:val="o"/>
      <w:lvlJc w:val="left"/>
      <w:pPr>
        <w:ind w:left="5686"/>
      </w:pPr>
      <w:rPr>
        <w:rFonts w:ascii="Segoe UI Symbol" w:eastAsia="Segoe UI Symbol" w:hAnsi="Segoe UI Symbol" w:cs="Segoe UI Symbol"/>
        <w:b w:val="0"/>
        <w:i w:val="0"/>
        <w:strike w:val="0"/>
        <w:dstrike w:val="0"/>
        <w:color w:val="111115"/>
        <w:sz w:val="28"/>
        <w:szCs w:val="28"/>
        <w:u w:val="none" w:color="000000"/>
        <w:bdr w:val="none" w:sz="0" w:space="0" w:color="auto"/>
        <w:shd w:val="clear" w:color="auto" w:fill="auto"/>
        <w:vertAlign w:val="baseline"/>
      </w:rPr>
    </w:lvl>
    <w:lvl w:ilvl="8" w:tplc="12C4668E">
      <w:start w:val="1"/>
      <w:numFmt w:val="bullet"/>
      <w:lvlText w:val="▪"/>
      <w:lvlJc w:val="left"/>
      <w:pPr>
        <w:ind w:left="6406"/>
      </w:pPr>
      <w:rPr>
        <w:rFonts w:ascii="Segoe UI Symbol" w:eastAsia="Segoe UI Symbol" w:hAnsi="Segoe UI Symbol" w:cs="Segoe UI Symbol"/>
        <w:b w:val="0"/>
        <w:i w:val="0"/>
        <w:strike w:val="0"/>
        <w:dstrike w:val="0"/>
        <w:color w:val="111115"/>
        <w:sz w:val="28"/>
        <w:szCs w:val="28"/>
        <w:u w:val="none" w:color="000000"/>
        <w:bdr w:val="none" w:sz="0" w:space="0" w:color="auto"/>
        <w:shd w:val="clear" w:color="auto" w:fill="auto"/>
        <w:vertAlign w:val="baseline"/>
      </w:rPr>
    </w:lvl>
  </w:abstractNum>
  <w:abstractNum w:abstractNumId="6">
    <w:nsid w:val="16BC5A6F"/>
    <w:multiLevelType w:val="hybridMultilevel"/>
    <w:tmpl w:val="95764A52"/>
    <w:lvl w:ilvl="0" w:tplc="8EEA1526">
      <w:start w:val="1"/>
      <w:numFmt w:val="decimal"/>
      <w:lvlText w:val="%1."/>
      <w:lvlJc w:val="left"/>
      <w:pPr>
        <w:ind w:left="926" w:hanging="360"/>
      </w:pPr>
      <w:rPr>
        <w:rFonts w:ascii="Times New Roman" w:eastAsia="Times New Roman" w:hAnsi="Times New Roman" w:cs="Times New Roman" w:hint="default"/>
        <w:color w:val="002060"/>
        <w:sz w:val="28"/>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7">
    <w:nsid w:val="1A2A626C"/>
    <w:multiLevelType w:val="hybridMultilevel"/>
    <w:tmpl w:val="1A186194"/>
    <w:lvl w:ilvl="0" w:tplc="ECCAC212">
      <w:start w:val="1"/>
      <w:numFmt w:val="bullet"/>
      <w:lvlText w:val="-"/>
      <w:lvlJc w:val="left"/>
      <w:pPr>
        <w:ind w:left="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82C66C">
      <w:start w:val="1"/>
      <w:numFmt w:val="bullet"/>
      <w:lvlText w:val="o"/>
      <w:lvlJc w:val="left"/>
      <w:pPr>
        <w:ind w:left="1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0BBB6">
      <w:start w:val="1"/>
      <w:numFmt w:val="bullet"/>
      <w:lvlText w:val="▪"/>
      <w:lvlJc w:val="left"/>
      <w:pPr>
        <w:ind w:left="2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9E8332">
      <w:start w:val="1"/>
      <w:numFmt w:val="bullet"/>
      <w:lvlText w:val="•"/>
      <w:lvlJc w:val="left"/>
      <w:pPr>
        <w:ind w:left="3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5AFF94">
      <w:start w:val="1"/>
      <w:numFmt w:val="bullet"/>
      <w:lvlText w:val="o"/>
      <w:lvlJc w:val="left"/>
      <w:pPr>
        <w:ind w:left="3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2CF93C">
      <w:start w:val="1"/>
      <w:numFmt w:val="bullet"/>
      <w:lvlText w:val="▪"/>
      <w:lvlJc w:val="left"/>
      <w:pPr>
        <w:ind w:left="4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AC9998">
      <w:start w:val="1"/>
      <w:numFmt w:val="bullet"/>
      <w:lvlText w:val="•"/>
      <w:lvlJc w:val="left"/>
      <w:pPr>
        <w:ind w:left="5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6497B8">
      <w:start w:val="1"/>
      <w:numFmt w:val="bullet"/>
      <w:lvlText w:val="o"/>
      <w:lvlJc w:val="left"/>
      <w:pPr>
        <w:ind w:left="6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56C35E">
      <w:start w:val="1"/>
      <w:numFmt w:val="bullet"/>
      <w:lvlText w:val="▪"/>
      <w:lvlJc w:val="left"/>
      <w:pPr>
        <w:ind w:left="6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C4A00FB"/>
    <w:multiLevelType w:val="hybridMultilevel"/>
    <w:tmpl w:val="8E560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D72556"/>
    <w:multiLevelType w:val="hybridMultilevel"/>
    <w:tmpl w:val="04883254"/>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0">
    <w:nsid w:val="31CF1862"/>
    <w:multiLevelType w:val="hybridMultilevel"/>
    <w:tmpl w:val="E9226EEE"/>
    <w:lvl w:ilvl="0" w:tplc="2E92FF28">
      <w:start w:val="1"/>
      <w:numFmt w:val="decimal"/>
      <w:lvlText w:val="%1."/>
      <w:lvlJc w:val="left"/>
      <w:pPr>
        <w:ind w:left="566"/>
      </w:pPr>
      <w:rPr>
        <w:rFonts w:ascii="Times New Roman" w:eastAsia="Times New Roman" w:hAnsi="Times New Roman" w:cs="Times New Roman"/>
        <w:b w:val="0"/>
        <w:i w:val="0"/>
        <w:strike w:val="0"/>
        <w:dstrike w:val="0"/>
        <w:color w:val="002060"/>
        <w:sz w:val="24"/>
        <w:szCs w:val="24"/>
        <w:u w:val="none" w:color="000000"/>
        <w:bdr w:val="none" w:sz="0" w:space="0" w:color="auto"/>
        <w:shd w:val="clear" w:color="auto" w:fill="auto"/>
        <w:vertAlign w:val="baseline"/>
      </w:rPr>
    </w:lvl>
    <w:lvl w:ilvl="1" w:tplc="B7CCC59E">
      <w:start w:val="1"/>
      <w:numFmt w:val="lowerLetter"/>
      <w:lvlText w:val="%2"/>
      <w:lvlJc w:val="left"/>
      <w:pPr>
        <w:ind w:left="13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E496F9C6">
      <w:start w:val="1"/>
      <w:numFmt w:val="lowerRoman"/>
      <w:lvlText w:val="%3"/>
      <w:lvlJc w:val="left"/>
      <w:pPr>
        <w:ind w:left="20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C9DEE57A">
      <w:start w:val="1"/>
      <w:numFmt w:val="decimal"/>
      <w:lvlText w:val="%4"/>
      <w:lvlJc w:val="left"/>
      <w:pPr>
        <w:ind w:left="28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F5F67B56">
      <w:start w:val="1"/>
      <w:numFmt w:val="lowerLetter"/>
      <w:lvlText w:val="%5"/>
      <w:lvlJc w:val="left"/>
      <w:pPr>
        <w:ind w:left="352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34B6AC8C">
      <w:start w:val="1"/>
      <w:numFmt w:val="lowerRoman"/>
      <w:lvlText w:val="%6"/>
      <w:lvlJc w:val="left"/>
      <w:pPr>
        <w:ind w:left="424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027A78DA">
      <w:start w:val="1"/>
      <w:numFmt w:val="decimal"/>
      <w:lvlText w:val="%7"/>
      <w:lvlJc w:val="left"/>
      <w:pPr>
        <w:ind w:left="49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AC98C9E8">
      <w:start w:val="1"/>
      <w:numFmt w:val="lowerLetter"/>
      <w:lvlText w:val="%8"/>
      <w:lvlJc w:val="left"/>
      <w:pPr>
        <w:ind w:left="56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48FEACEA">
      <w:start w:val="1"/>
      <w:numFmt w:val="lowerRoman"/>
      <w:lvlText w:val="%9"/>
      <w:lvlJc w:val="left"/>
      <w:pPr>
        <w:ind w:left="64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11">
    <w:nsid w:val="372709FD"/>
    <w:multiLevelType w:val="hybridMultilevel"/>
    <w:tmpl w:val="D702078A"/>
    <w:lvl w:ilvl="0" w:tplc="9E42DF0A">
      <w:start w:val="1"/>
      <w:numFmt w:val="bullet"/>
      <w:lvlText w:val="-"/>
      <w:lvlJc w:val="left"/>
      <w:pPr>
        <w:ind w:left="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FA5A3E">
      <w:start w:val="1"/>
      <w:numFmt w:val="bullet"/>
      <w:lvlText w:val="o"/>
      <w:lvlJc w:val="left"/>
      <w:pPr>
        <w:ind w:left="1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81C66">
      <w:start w:val="1"/>
      <w:numFmt w:val="bullet"/>
      <w:lvlText w:val="▪"/>
      <w:lvlJc w:val="left"/>
      <w:pPr>
        <w:ind w:left="2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A4521E">
      <w:start w:val="1"/>
      <w:numFmt w:val="bullet"/>
      <w:lvlText w:val="•"/>
      <w:lvlJc w:val="left"/>
      <w:pPr>
        <w:ind w:left="3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DA27BE">
      <w:start w:val="1"/>
      <w:numFmt w:val="bullet"/>
      <w:lvlText w:val="o"/>
      <w:lvlJc w:val="left"/>
      <w:pPr>
        <w:ind w:left="3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F8469A">
      <w:start w:val="1"/>
      <w:numFmt w:val="bullet"/>
      <w:lvlText w:val="▪"/>
      <w:lvlJc w:val="left"/>
      <w:pPr>
        <w:ind w:left="4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E8896A">
      <w:start w:val="1"/>
      <w:numFmt w:val="bullet"/>
      <w:lvlText w:val="•"/>
      <w:lvlJc w:val="left"/>
      <w:pPr>
        <w:ind w:left="5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B8CDFE">
      <w:start w:val="1"/>
      <w:numFmt w:val="bullet"/>
      <w:lvlText w:val="o"/>
      <w:lvlJc w:val="left"/>
      <w:pPr>
        <w:ind w:left="5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181ABA">
      <w:start w:val="1"/>
      <w:numFmt w:val="bullet"/>
      <w:lvlText w:val="▪"/>
      <w:lvlJc w:val="left"/>
      <w:pPr>
        <w:ind w:left="6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B4B7A0F"/>
    <w:multiLevelType w:val="multilevel"/>
    <w:tmpl w:val="BA5860B2"/>
    <w:lvl w:ilvl="0">
      <w:start w:val="1"/>
      <w:numFmt w:val="decimal"/>
      <w:lvlText w:val="%1"/>
      <w:lvlJc w:val="left"/>
      <w:pPr>
        <w:ind w:left="360"/>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1">
      <w:start w:val="3"/>
      <w:numFmt w:val="decimal"/>
      <w:lvlRestart w:val="0"/>
      <w:lvlText w:val="%1.%2."/>
      <w:lvlJc w:val="left"/>
      <w:pPr>
        <w:ind w:left="495"/>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2">
      <w:start w:val="1"/>
      <w:numFmt w:val="lowerRoman"/>
      <w:lvlText w:val="%3"/>
      <w:lvlJc w:val="left"/>
      <w:pPr>
        <w:ind w:left="3164"/>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3">
      <w:start w:val="1"/>
      <w:numFmt w:val="decimal"/>
      <w:lvlText w:val="%4"/>
      <w:lvlJc w:val="left"/>
      <w:pPr>
        <w:ind w:left="3884"/>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4">
      <w:start w:val="1"/>
      <w:numFmt w:val="lowerLetter"/>
      <w:lvlText w:val="%5"/>
      <w:lvlJc w:val="left"/>
      <w:pPr>
        <w:ind w:left="4604"/>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5">
      <w:start w:val="1"/>
      <w:numFmt w:val="lowerRoman"/>
      <w:lvlText w:val="%6"/>
      <w:lvlJc w:val="left"/>
      <w:pPr>
        <w:ind w:left="5324"/>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6">
      <w:start w:val="1"/>
      <w:numFmt w:val="decimal"/>
      <w:lvlText w:val="%7"/>
      <w:lvlJc w:val="left"/>
      <w:pPr>
        <w:ind w:left="6044"/>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7">
      <w:start w:val="1"/>
      <w:numFmt w:val="lowerLetter"/>
      <w:lvlText w:val="%8"/>
      <w:lvlJc w:val="left"/>
      <w:pPr>
        <w:ind w:left="6764"/>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lvl w:ilvl="8">
      <w:start w:val="1"/>
      <w:numFmt w:val="lowerRoman"/>
      <w:lvlText w:val="%9"/>
      <w:lvlJc w:val="left"/>
      <w:pPr>
        <w:ind w:left="7484"/>
      </w:pPr>
      <w:rPr>
        <w:rFonts w:ascii="Times New Roman" w:eastAsia="Times New Roman" w:hAnsi="Times New Roman" w:cs="Times New Roman"/>
        <w:b/>
        <w:bCs/>
        <w:i w:val="0"/>
        <w:strike w:val="0"/>
        <w:dstrike w:val="0"/>
        <w:color w:val="002060"/>
        <w:sz w:val="28"/>
        <w:szCs w:val="28"/>
        <w:u w:val="none" w:color="000000"/>
        <w:bdr w:val="none" w:sz="0" w:space="0" w:color="auto"/>
        <w:shd w:val="clear" w:color="auto" w:fill="auto"/>
        <w:vertAlign w:val="baseline"/>
      </w:rPr>
    </w:lvl>
  </w:abstractNum>
  <w:abstractNum w:abstractNumId="13">
    <w:nsid w:val="446766B7"/>
    <w:multiLevelType w:val="multilevel"/>
    <w:tmpl w:val="82DE26B8"/>
    <w:lvl w:ilvl="0">
      <w:start w:val="1"/>
      <w:numFmt w:val="decimal"/>
      <w:lvlText w:val="%1."/>
      <w:lvlJc w:val="left"/>
      <w:pPr>
        <w:ind w:left="638"/>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1">
      <w:start w:val="1"/>
      <w:numFmt w:val="decimal"/>
      <w:lvlText w:val="%1.%2."/>
      <w:lvlJc w:val="left"/>
      <w:pPr>
        <w:ind w:left="1124"/>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2">
      <w:start w:val="1"/>
      <w:numFmt w:val="lowerRoman"/>
      <w:lvlText w:val="%3"/>
      <w:lvlJc w:val="left"/>
      <w:pPr>
        <w:ind w:left="1798"/>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3">
      <w:start w:val="1"/>
      <w:numFmt w:val="decimal"/>
      <w:lvlText w:val="%4"/>
      <w:lvlJc w:val="left"/>
      <w:pPr>
        <w:ind w:left="2518"/>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4">
      <w:start w:val="1"/>
      <w:numFmt w:val="lowerLetter"/>
      <w:lvlText w:val="%5"/>
      <w:lvlJc w:val="left"/>
      <w:pPr>
        <w:ind w:left="3238"/>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5">
      <w:start w:val="1"/>
      <w:numFmt w:val="lowerRoman"/>
      <w:lvlText w:val="%6"/>
      <w:lvlJc w:val="left"/>
      <w:pPr>
        <w:ind w:left="3958"/>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6">
      <w:start w:val="1"/>
      <w:numFmt w:val="decimal"/>
      <w:lvlText w:val="%7"/>
      <w:lvlJc w:val="left"/>
      <w:pPr>
        <w:ind w:left="4678"/>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7">
      <w:start w:val="1"/>
      <w:numFmt w:val="lowerLetter"/>
      <w:lvlText w:val="%8"/>
      <w:lvlJc w:val="left"/>
      <w:pPr>
        <w:ind w:left="5398"/>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8">
      <w:start w:val="1"/>
      <w:numFmt w:val="lowerRoman"/>
      <w:lvlText w:val="%9"/>
      <w:lvlJc w:val="left"/>
      <w:pPr>
        <w:ind w:left="6118"/>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abstractNum>
  <w:abstractNum w:abstractNumId="14">
    <w:nsid w:val="45EF2B29"/>
    <w:multiLevelType w:val="hybridMultilevel"/>
    <w:tmpl w:val="C56A1086"/>
    <w:lvl w:ilvl="0" w:tplc="F2880F06">
      <w:start w:val="1"/>
      <w:numFmt w:val="decimal"/>
      <w:lvlText w:val="%1."/>
      <w:lvlJc w:val="left"/>
      <w:pPr>
        <w:ind w:left="926" w:hanging="360"/>
      </w:pPr>
      <w:rPr>
        <w:rFonts w:ascii="Times New Roman" w:eastAsia="Times New Roman" w:hAnsi="Times New Roman" w:cs="Times New Roman" w:hint="default"/>
        <w:color w:val="1F3864"/>
        <w:sz w:val="28"/>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15">
    <w:nsid w:val="483A1333"/>
    <w:multiLevelType w:val="hybridMultilevel"/>
    <w:tmpl w:val="5C2ECA66"/>
    <w:lvl w:ilvl="0" w:tplc="67AA8474">
      <w:start w:val="1"/>
      <w:numFmt w:val="bullet"/>
      <w:lvlText w:val="•"/>
      <w:lvlJc w:val="left"/>
      <w:pPr>
        <w:ind w:left="5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220FDE">
      <w:start w:val="1"/>
      <w:numFmt w:val="decimal"/>
      <w:lvlText w:val="%2."/>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E408A2">
      <w:start w:val="1"/>
      <w:numFmt w:val="lowerRoman"/>
      <w:lvlText w:val="%3"/>
      <w:lvlJc w:val="left"/>
      <w:pPr>
        <w:ind w:left="1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723F08">
      <w:start w:val="1"/>
      <w:numFmt w:val="decimal"/>
      <w:lvlText w:val="%4"/>
      <w:lvlJc w:val="left"/>
      <w:pPr>
        <w:ind w:left="2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921BE2">
      <w:start w:val="1"/>
      <w:numFmt w:val="lowerLetter"/>
      <w:lvlText w:val="%5"/>
      <w:lvlJc w:val="left"/>
      <w:pPr>
        <w:ind w:left="3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48F04E">
      <w:start w:val="1"/>
      <w:numFmt w:val="lowerRoman"/>
      <w:lvlText w:val="%6"/>
      <w:lvlJc w:val="left"/>
      <w:pPr>
        <w:ind w:left="3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063262">
      <w:start w:val="1"/>
      <w:numFmt w:val="decimal"/>
      <w:lvlText w:val="%7"/>
      <w:lvlJc w:val="left"/>
      <w:pPr>
        <w:ind w:left="4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3A445A">
      <w:start w:val="1"/>
      <w:numFmt w:val="lowerLetter"/>
      <w:lvlText w:val="%8"/>
      <w:lvlJc w:val="left"/>
      <w:pPr>
        <w:ind w:left="5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AE4A1E">
      <w:start w:val="1"/>
      <w:numFmt w:val="lowerRoman"/>
      <w:lvlText w:val="%9"/>
      <w:lvlJc w:val="left"/>
      <w:pPr>
        <w:ind w:left="6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B251F0A"/>
    <w:multiLevelType w:val="hybridMultilevel"/>
    <w:tmpl w:val="906C1492"/>
    <w:lvl w:ilvl="0" w:tplc="805A940E">
      <w:start w:val="1"/>
      <w:numFmt w:val="decimal"/>
      <w:lvlText w:val="%1."/>
      <w:lvlJc w:val="left"/>
      <w:pPr>
        <w:ind w:left="566"/>
      </w:pPr>
      <w:rPr>
        <w:rFonts w:ascii="Times New Roman" w:eastAsia="Times New Roman" w:hAnsi="Times New Roman" w:cs="Times New Roman"/>
        <w:b w:val="0"/>
        <w:i w:val="0"/>
        <w:strike w:val="0"/>
        <w:dstrike w:val="0"/>
        <w:color w:val="002060"/>
        <w:sz w:val="24"/>
        <w:szCs w:val="24"/>
        <w:u w:val="none" w:color="000000"/>
        <w:bdr w:val="none" w:sz="0" w:space="0" w:color="auto"/>
        <w:shd w:val="clear" w:color="auto" w:fill="auto"/>
        <w:vertAlign w:val="baseline"/>
      </w:rPr>
    </w:lvl>
    <w:lvl w:ilvl="1" w:tplc="912EFE3A">
      <w:start w:val="1"/>
      <w:numFmt w:val="lowerLetter"/>
      <w:lvlText w:val="%2"/>
      <w:lvlJc w:val="left"/>
      <w:pPr>
        <w:ind w:left="13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8E4695F2">
      <w:start w:val="1"/>
      <w:numFmt w:val="lowerRoman"/>
      <w:lvlText w:val="%3"/>
      <w:lvlJc w:val="left"/>
      <w:pPr>
        <w:ind w:left="20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D46CBE94">
      <w:start w:val="1"/>
      <w:numFmt w:val="decimal"/>
      <w:lvlText w:val="%4"/>
      <w:lvlJc w:val="left"/>
      <w:pPr>
        <w:ind w:left="28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D99CCCC0">
      <w:start w:val="1"/>
      <w:numFmt w:val="lowerLetter"/>
      <w:lvlText w:val="%5"/>
      <w:lvlJc w:val="left"/>
      <w:pPr>
        <w:ind w:left="352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9610795A">
      <w:start w:val="1"/>
      <w:numFmt w:val="lowerRoman"/>
      <w:lvlText w:val="%6"/>
      <w:lvlJc w:val="left"/>
      <w:pPr>
        <w:ind w:left="424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E238FA9E">
      <w:start w:val="1"/>
      <w:numFmt w:val="decimal"/>
      <w:lvlText w:val="%7"/>
      <w:lvlJc w:val="left"/>
      <w:pPr>
        <w:ind w:left="49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2BBE5C96">
      <w:start w:val="1"/>
      <w:numFmt w:val="lowerLetter"/>
      <w:lvlText w:val="%8"/>
      <w:lvlJc w:val="left"/>
      <w:pPr>
        <w:ind w:left="56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840E8D74">
      <w:start w:val="1"/>
      <w:numFmt w:val="lowerRoman"/>
      <w:lvlText w:val="%9"/>
      <w:lvlJc w:val="left"/>
      <w:pPr>
        <w:ind w:left="64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17">
    <w:nsid w:val="4DC65EC1"/>
    <w:multiLevelType w:val="hybridMultilevel"/>
    <w:tmpl w:val="DDCC7034"/>
    <w:lvl w:ilvl="0" w:tplc="E188DC3E">
      <w:start w:val="1"/>
      <w:numFmt w:val="decimal"/>
      <w:lvlText w:val="%1."/>
      <w:lvlJc w:val="left"/>
      <w:pPr>
        <w:ind w:left="566"/>
      </w:pPr>
      <w:rPr>
        <w:rFonts w:ascii="Times New Roman" w:eastAsia="Times New Roman" w:hAnsi="Times New Roman" w:cs="Times New Roman"/>
        <w:b w:val="0"/>
        <w:i w:val="0"/>
        <w:strike w:val="0"/>
        <w:dstrike w:val="0"/>
        <w:color w:val="002060"/>
        <w:sz w:val="24"/>
        <w:szCs w:val="24"/>
        <w:u w:val="none" w:color="000000"/>
        <w:bdr w:val="none" w:sz="0" w:space="0" w:color="auto"/>
        <w:shd w:val="clear" w:color="auto" w:fill="auto"/>
        <w:vertAlign w:val="baseline"/>
      </w:rPr>
    </w:lvl>
    <w:lvl w:ilvl="1" w:tplc="49DABBC8">
      <w:start w:val="1"/>
      <w:numFmt w:val="lowerLetter"/>
      <w:lvlText w:val="%2"/>
      <w:lvlJc w:val="left"/>
      <w:pPr>
        <w:ind w:left="13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962227AE">
      <w:start w:val="1"/>
      <w:numFmt w:val="lowerRoman"/>
      <w:lvlText w:val="%3"/>
      <w:lvlJc w:val="left"/>
      <w:pPr>
        <w:ind w:left="20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A8148092">
      <w:start w:val="1"/>
      <w:numFmt w:val="decimal"/>
      <w:lvlText w:val="%4"/>
      <w:lvlJc w:val="left"/>
      <w:pPr>
        <w:ind w:left="28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C9788A9E">
      <w:start w:val="1"/>
      <w:numFmt w:val="lowerLetter"/>
      <w:lvlText w:val="%5"/>
      <w:lvlJc w:val="left"/>
      <w:pPr>
        <w:ind w:left="352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348ADE52">
      <w:start w:val="1"/>
      <w:numFmt w:val="lowerRoman"/>
      <w:lvlText w:val="%6"/>
      <w:lvlJc w:val="left"/>
      <w:pPr>
        <w:ind w:left="424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9126DCBA">
      <w:start w:val="1"/>
      <w:numFmt w:val="decimal"/>
      <w:lvlText w:val="%7"/>
      <w:lvlJc w:val="left"/>
      <w:pPr>
        <w:ind w:left="496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52D29BDC">
      <w:start w:val="1"/>
      <w:numFmt w:val="lowerLetter"/>
      <w:lvlText w:val="%8"/>
      <w:lvlJc w:val="left"/>
      <w:pPr>
        <w:ind w:left="568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DEF4B11A">
      <w:start w:val="1"/>
      <w:numFmt w:val="lowerRoman"/>
      <w:lvlText w:val="%9"/>
      <w:lvlJc w:val="left"/>
      <w:pPr>
        <w:ind w:left="6406"/>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18">
    <w:nsid w:val="51F85077"/>
    <w:multiLevelType w:val="hybridMultilevel"/>
    <w:tmpl w:val="036CC248"/>
    <w:lvl w:ilvl="0" w:tplc="ED325898">
      <w:start w:val="1"/>
      <w:numFmt w:val="decimal"/>
      <w:lvlText w:val="%1."/>
      <w:lvlJc w:val="left"/>
      <w:pPr>
        <w:ind w:left="72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1" w:tplc="0E64723C">
      <w:start w:val="1"/>
      <w:numFmt w:val="lowerLetter"/>
      <w:lvlText w:val="%2"/>
      <w:lvlJc w:val="left"/>
      <w:pPr>
        <w:ind w:left="151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lvl w:ilvl="2" w:tplc="EBD25EA0">
      <w:start w:val="1"/>
      <w:numFmt w:val="lowerRoman"/>
      <w:lvlText w:val="%3"/>
      <w:lvlJc w:val="left"/>
      <w:pPr>
        <w:ind w:left="223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lvl w:ilvl="3" w:tplc="BC7EBD1C">
      <w:start w:val="1"/>
      <w:numFmt w:val="decimal"/>
      <w:lvlText w:val="%4"/>
      <w:lvlJc w:val="left"/>
      <w:pPr>
        <w:ind w:left="295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lvl w:ilvl="4" w:tplc="8A3A7848">
      <w:start w:val="1"/>
      <w:numFmt w:val="lowerLetter"/>
      <w:lvlText w:val="%5"/>
      <w:lvlJc w:val="left"/>
      <w:pPr>
        <w:ind w:left="367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lvl w:ilvl="5" w:tplc="F870ADD2">
      <w:start w:val="1"/>
      <w:numFmt w:val="lowerRoman"/>
      <w:lvlText w:val="%6"/>
      <w:lvlJc w:val="left"/>
      <w:pPr>
        <w:ind w:left="439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lvl w:ilvl="6" w:tplc="E648D432">
      <w:start w:val="1"/>
      <w:numFmt w:val="decimal"/>
      <w:lvlText w:val="%7"/>
      <w:lvlJc w:val="left"/>
      <w:pPr>
        <w:ind w:left="511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lvl w:ilvl="7" w:tplc="330A7F34">
      <w:start w:val="1"/>
      <w:numFmt w:val="lowerLetter"/>
      <w:lvlText w:val="%8"/>
      <w:lvlJc w:val="left"/>
      <w:pPr>
        <w:ind w:left="583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lvl w:ilvl="8" w:tplc="7878F55E">
      <w:start w:val="1"/>
      <w:numFmt w:val="lowerRoman"/>
      <w:lvlText w:val="%9"/>
      <w:lvlJc w:val="left"/>
      <w:pPr>
        <w:ind w:left="6559"/>
      </w:pPr>
      <w:rPr>
        <w:rFonts w:ascii="Times New Roman" w:eastAsia="Times New Roman" w:hAnsi="Times New Roman" w:cs="Times New Roman"/>
        <w:b w:val="0"/>
        <w:i w:val="0"/>
        <w:strike w:val="0"/>
        <w:dstrike w:val="0"/>
        <w:color w:val="111115"/>
        <w:sz w:val="20"/>
        <w:szCs w:val="20"/>
        <w:u w:val="none" w:color="000000"/>
        <w:bdr w:val="none" w:sz="0" w:space="0" w:color="auto"/>
        <w:shd w:val="clear" w:color="auto" w:fill="auto"/>
        <w:vertAlign w:val="baseline"/>
      </w:rPr>
    </w:lvl>
  </w:abstractNum>
  <w:abstractNum w:abstractNumId="19">
    <w:nsid w:val="51FF5C40"/>
    <w:multiLevelType w:val="hybridMultilevel"/>
    <w:tmpl w:val="93826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C72ECC"/>
    <w:multiLevelType w:val="hybridMultilevel"/>
    <w:tmpl w:val="480433DA"/>
    <w:lvl w:ilvl="0" w:tplc="606C7FC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1">
    <w:nsid w:val="54D4081A"/>
    <w:multiLevelType w:val="hybridMultilevel"/>
    <w:tmpl w:val="E7BEF3D2"/>
    <w:lvl w:ilvl="0" w:tplc="41DAC0BE">
      <w:start w:val="1"/>
      <w:numFmt w:val="bullet"/>
      <w:lvlText w:val="-"/>
      <w:lvlJc w:val="left"/>
      <w:pPr>
        <w:ind w:left="283"/>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1" w:tplc="ACAA832E">
      <w:start w:val="1"/>
      <w:numFmt w:val="bullet"/>
      <w:lvlText w:val="o"/>
      <w:lvlJc w:val="left"/>
      <w:pPr>
        <w:ind w:left="146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2" w:tplc="06D8E8F2">
      <w:start w:val="1"/>
      <w:numFmt w:val="bullet"/>
      <w:lvlText w:val="▪"/>
      <w:lvlJc w:val="left"/>
      <w:pPr>
        <w:ind w:left="218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3" w:tplc="531E3CA2">
      <w:start w:val="1"/>
      <w:numFmt w:val="bullet"/>
      <w:lvlText w:val="•"/>
      <w:lvlJc w:val="left"/>
      <w:pPr>
        <w:ind w:left="290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4" w:tplc="A1722B2E">
      <w:start w:val="1"/>
      <w:numFmt w:val="bullet"/>
      <w:lvlText w:val="o"/>
      <w:lvlJc w:val="left"/>
      <w:pPr>
        <w:ind w:left="362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5" w:tplc="C6CE4DCA">
      <w:start w:val="1"/>
      <w:numFmt w:val="bullet"/>
      <w:lvlText w:val="▪"/>
      <w:lvlJc w:val="left"/>
      <w:pPr>
        <w:ind w:left="434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6" w:tplc="98D48272">
      <w:start w:val="1"/>
      <w:numFmt w:val="bullet"/>
      <w:lvlText w:val="•"/>
      <w:lvlJc w:val="left"/>
      <w:pPr>
        <w:ind w:left="506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7" w:tplc="DBAABED8">
      <w:start w:val="1"/>
      <w:numFmt w:val="bullet"/>
      <w:lvlText w:val="o"/>
      <w:lvlJc w:val="left"/>
      <w:pPr>
        <w:ind w:left="578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8" w:tplc="122098A4">
      <w:start w:val="1"/>
      <w:numFmt w:val="bullet"/>
      <w:lvlText w:val="▪"/>
      <w:lvlJc w:val="left"/>
      <w:pPr>
        <w:ind w:left="6500"/>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abstractNum>
  <w:abstractNum w:abstractNumId="22">
    <w:nsid w:val="654E297E"/>
    <w:multiLevelType w:val="hybridMultilevel"/>
    <w:tmpl w:val="1486A9AC"/>
    <w:lvl w:ilvl="0" w:tplc="C1D0C754">
      <w:start w:val="1"/>
      <w:numFmt w:val="decimal"/>
      <w:lvlText w:val="%1."/>
      <w:lvlJc w:val="left"/>
      <w:pPr>
        <w:ind w:left="283"/>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1" w:tplc="828CAC2A">
      <w:start w:val="1"/>
      <w:numFmt w:val="lowerLetter"/>
      <w:lvlText w:val="%2"/>
      <w:lvlJc w:val="left"/>
      <w:pPr>
        <w:ind w:left="144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2" w:tplc="32EAC780">
      <w:start w:val="1"/>
      <w:numFmt w:val="lowerRoman"/>
      <w:lvlText w:val="%3"/>
      <w:lvlJc w:val="left"/>
      <w:pPr>
        <w:ind w:left="216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3" w:tplc="FA204732">
      <w:start w:val="1"/>
      <w:numFmt w:val="decimal"/>
      <w:lvlText w:val="%4"/>
      <w:lvlJc w:val="left"/>
      <w:pPr>
        <w:ind w:left="288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4" w:tplc="A5506AD4">
      <w:start w:val="1"/>
      <w:numFmt w:val="lowerLetter"/>
      <w:lvlText w:val="%5"/>
      <w:lvlJc w:val="left"/>
      <w:pPr>
        <w:ind w:left="360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5" w:tplc="C4268FEA">
      <w:start w:val="1"/>
      <w:numFmt w:val="lowerRoman"/>
      <w:lvlText w:val="%6"/>
      <w:lvlJc w:val="left"/>
      <w:pPr>
        <w:ind w:left="432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6" w:tplc="AD7637D4">
      <w:start w:val="1"/>
      <w:numFmt w:val="decimal"/>
      <w:lvlText w:val="%7"/>
      <w:lvlJc w:val="left"/>
      <w:pPr>
        <w:ind w:left="504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7" w:tplc="205EFC8A">
      <w:start w:val="1"/>
      <w:numFmt w:val="lowerLetter"/>
      <w:lvlText w:val="%8"/>
      <w:lvlJc w:val="left"/>
      <w:pPr>
        <w:ind w:left="576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8" w:tplc="FB5ED410">
      <w:start w:val="1"/>
      <w:numFmt w:val="lowerRoman"/>
      <w:lvlText w:val="%9"/>
      <w:lvlJc w:val="left"/>
      <w:pPr>
        <w:ind w:left="648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abstractNum>
  <w:abstractNum w:abstractNumId="23">
    <w:nsid w:val="711F73E8"/>
    <w:multiLevelType w:val="hybridMultilevel"/>
    <w:tmpl w:val="CD4093FE"/>
    <w:lvl w:ilvl="0" w:tplc="E3D0214C">
      <w:start w:val="1"/>
      <w:numFmt w:val="bullet"/>
      <w:lvlText w:val="-"/>
      <w:lvlJc w:val="left"/>
      <w:pPr>
        <w:ind w:left="283"/>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1" w:tplc="B2FAD568">
      <w:start w:val="1"/>
      <w:numFmt w:val="bullet"/>
      <w:lvlText w:val="o"/>
      <w:lvlJc w:val="left"/>
      <w:pPr>
        <w:ind w:left="144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2" w:tplc="6F5A3602">
      <w:start w:val="1"/>
      <w:numFmt w:val="bullet"/>
      <w:lvlText w:val="▪"/>
      <w:lvlJc w:val="left"/>
      <w:pPr>
        <w:ind w:left="216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3" w:tplc="34C86CA8">
      <w:start w:val="1"/>
      <w:numFmt w:val="bullet"/>
      <w:lvlText w:val="•"/>
      <w:lvlJc w:val="left"/>
      <w:pPr>
        <w:ind w:left="288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4" w:tplc="D0E0BE54">
      <w:start w:val="1"/>
      <w:numFmt w:val="bullet"/>
      <w:lvlText w:val="o"/>
      <w:lvlJc w:val="left"/>
      <w:pPr>
        <w:ind w:left="360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5" w:tplc="16A8AC3A">
      <w:start w:val="1"/>
      <w:numFmt w:val="bullet"/>
      <w:lvlText w:val="▪"/>
      <w:lvlJc w:val="left"/>
      <w:pPr>
        <w:ind w:left="432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6" w:tplc="AE601DEC">
      <w:start w:val="1"/>
      <w:numFmt w:val="bullet"/>
      <w:lvlText w:val="•"/>
      <w:lvlJc w:val="left"/>
      <w:pPr>
        <w:ind w:left="504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7" w:tplc="6256FF6A">
      <w:start w:val="1"/>
      <w:numFmt w:val="bullet"/>
      <w:lvlText w:val="o"/>
      <w:lvlJc w:val="left"/>
      <w:pPr>
        <w:ind w:left="576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8" w:tplc="3DD0B446">
      <w:start w:val="1"/>
      <w:numFmt w:val="bullet"/>
      <w:lvlText w:val="▪"/>
      <w:lvlJc w:val="left"/>
      <w:pPr>
        <w:ind w:left="6482"/>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abstractNum>
  <w:abstractNum w:abstractNumId="24">
    <w:nsid w:val="76AC7239"/>
    <w:multiLevelType w:val="hybridMultilevel"/>
    <w:tmpl w:val="7FF41DCA"/>
    <w:lvl w:ilvl="0" w:tplc="51AA6D16">
      <w:start w:val="1"/>
      <w:numFmt w:val="decimal"/>
      <w:lvlText w:val="%1."/>
      <w:lvlJc w:val="left"/>
      <w:pPr>
        <w:ind w:left="4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6972A">
      <w:start w:val="1"/>
      <w:numFmt w:val="lowerLetter"/>
      <w:lvlText w:val="%2"/>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0CA094">
      <w:start w:val="1"/>
      <w:numFmt w:val="lowerRoman"/>
      <w:lvlText w:val="%3"/>
      <w:lvlJc w:val="left"/>
      <w:pPr>
        <w:ind w:left="6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085298">
      <w:start w:val="1"/>
      <w:numFmt w:val="decimal"/>
      <w:lvlText w:val="%4"/>
      <w:lvlJc w:val="left"/>
      <w:pPr>
        <w:ind w:left="7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DC17B2">
      <w:start w:val="1"/>
      <w:numFmt w:val="lowerLetter"/>
      <w:lvlText w:val="%5"/>
      <w:lvlJc w:val="left"/>
      <w:pPr>
        <w:ind w:left="7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0BD56">
      <w:start w:val="1"/>
      <w:numFmt w:val="lowerRoman"/>
      <w:lvlText w:val="%6"/>
      <w:lvlJc w:val="left"/>
      <w:pPr>
        <w:ind w:left="8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DADEB8">
      <w:start w:val="1"/>
      <w:numFmt w:val="decimal"/>
      <w:lvlText w:val="%7"/>
      <w:lvlJc w:val="left"/>
      <w:pPr>
        <w:ind w:left="9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5882CA">
      <w:start w:val="1"/>
      <w:numFmt w:val="lowerLetter"/>
      <w:lvlText w:val="%8"/>
      <w:lvlJc w:val="left"/>
      <w:pPr>
        <w:ind w:left="10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F4DBD0">
      <w:start w:val="1"/>
      <w:numFmt w:val="lowerRoman"/>
      <w:lvlText w:val="%9"/>
      <w:lvlJc w:val="left"/>
      <w:pPr>
        <w:ind w:left="10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7A56107F"/>
    <w:multiLevelType w:val="hybridMultilevel"/>
    <w:tmpl w:val="2D464A9C"/>
    <w:lvl w:ilvl="0" w:tplc="A3A461B4">
      <w:start w:val="1"/>
      <w:numFmt w:val="decimal"/>
      <w:lvlText w:val="%1."/>
      <w:lvlJc w:val="left"/>
      <w:pPr>
        <w:ind w:left="456"/>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1" w:tplc="8AB6E4F6">
      <w:start w:val="1"/>
      <w:numFmt w:val="lowerLetter"/>
      <w:lvlText w:val="%2"/>
      <w:lvlJc w:val="left"/>
      <w:pPr>
        <w:ind w:left="125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2" w:tplc="3D820D54">
      <w:start w:val="1"/>
      <w:numFmt w:val="lowerRoman"/>
      <w:lvlText w:val="%3"/>
      <w:lvlJc w:val="left"/>
      <w:pPr>
        <w:ind w:left="197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3" w:tplc="8BB62F42">
      <w:start w:val="1"/>
      <w:numFmt w:val="decimal"/>
      <w:lvlText w:val="%4"/>
      <w:lvlJc w:val="left"/>
      <w:pPr>
        <w:ind w:left="269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4" w:tplc="4364B040">
      <w:start w:val="1"/>
      <w:numFmt w:val="lowerLetter"/>
      <w:lvlText w:val="%5"/>
      <w:lvlJc w:val="left"/>
      <w:pPr>
        <w:ind w:left="341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5" w:tplc="17427E40">
      <w:start w:val="1"/>
      <w:numFmt w:val="lowerRoman"/>
      <w:lvlText w:val="%6"/>
      <w:lvlJc w:val="left"/>
      <w:pPr>
        <w:ind w:left="413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6" w:tplc="F556A780">
      <w:start w:val="1"/>
      <w:numFmt w:val="decimal"/>
      <w:lvlText w:val="%7"/>
      <w:lvlJc w:val="left"/>
      <w:pPr>
        <w:ind w:left="485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7" w:tplc="7966E35E">
      <w:start w:val="1"/>
      <w:numFmt w:val="lowerLetter"/>
      <w:lvlText w:val="%8"/>
      <w:lvlJc w:val="left"/>
      <w:pPr>
        <w:ind w:left="557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lvl w:ilvl="8" w:tplc="44527092">
      <w:start w:val="1"/>
      <w:numFmt w:val="lowerRoman"/>
      <w:lvlText w:val="%9"/>
      <w:lvlJc w:val="left"/>
      <w:pPr>
        <w:ind w:left="6295"/>
      </w:pPr>
      <w:rPr>
        <w:rFonts w:ascii="Times New Roman" w:eastAsia="Times New Roman" w:hAnsi="Times New Roman" w:cs="Times New Roman"/>
        <w:b w:val="0"/>
        <w:i w:val="0"/>
        <w:strike w:val="0"/>
        <w:dstrike w:val="0"/>
        <w:color w:val="111115"/>
        <w:sz w:val="28"/>
        <w:szCs w:val="28"/>
        <w:u w:val="none" w:color="000000"/>
        <w:bdr w:val="none" w:sz="0" w:space="0" w:color="auto"/>
        <w:shd w:val="clear" w:color="auto" w:fill="auto"/>
        <w:vertAlign w:val="baseline"/>
      </w:rPr>
    </w:lvl>
  </w:abstractNum>
  <w:num w:numId="1">
    <w:abstractNumId w:val="13"/>
  </w:num>
  <w:num w:numId="2">
    <w:abstractNumId w:val="22"/>
  </w:num>
  <w:num w:numId="3">
    <w:abstractNumId w:val="23"/>
  </w:num>
  <w:num w:numId="4">
    <w:abstractNumId w:val="12"/>
  </w:num>
  <w:num w:numId="5">
    <w:abstractNumId w:val="4"/>
  </w:num>
  <w:num w:numId="6">
    <w:abstractNumId w:val="5"/>
  </w:num>
  <w:num w:numId="7">
    <w:abstractNumId w:val="25"/>
  </w:num>
  <w:num w:numId="8">
    <w:abstractNumId w:val="0"/>
  </w:num>
  <w:num w:numId="9">
    <w:abstractNumId w:val="10"/>
  </w:num>
  <w:num w:numId="10">
    <w:abstractNumId w:val="14"/>
  </w:num>
  <w:num w:numId="11">
    <w:abstractNumId w:val="6"/>
  </w:num>
  <w:num w:numId="12">
    <w:abstractNumId w:val="2"/>
  </w:num>
  <w:num w:numId="13">
    <w:abstractNumId w:val="16"/>
  </w:num>
  <w:num w:numId="14">
    <w:abstractNumId w:val="1"/>
  </w:num>
  <w:num w:numId="15">
    <w:abstractNumId w:val="17"/>
  </w:num>
  <w:num w:numId="16">
    <w:abstractNumId w:val="21"/>
  </w:num>
  <w:num w:numId="17">
    <w:abstractNumId w:val="11"/>
  </w:num>
  <w:num w:numId="18">
    <w:abstractNumId w:val="15"/>
  </w:num>
  <w:num w:numId="19">
    <w:abstractNumId w:val="24"/>
  </w:num>
  <w:num w:numId="20">
    <w:abstractNumId w:val="7"/>
  </w:num>
  <w:num w:numId="21">
    <w:abstractNumId w:val="18"/>
  </w:num>
  <w:num w:numId="22">
    <w:abstractNumId w:val="20"/>
  </w:num>
  <w:num w:numId="23">
    <w:abstractNumId w:val="19"/>
  </w:num>
  <w:num w:numId="24">
    <w:abstractNumId w:val="3"/>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4E6A"/>
    <w:rsid w:val="000A46D8"/>
    <w:rsid w:val="002441FA"/>
    <w:rsid w:val="00286885"/>
    <w:rsid w:val="002B7CA9"/>
    <w:rsid w:val="002F2181"/>
    <w:rsid w:val="003477AA"/>
    <w:rsid w:val="003579DB"/>
    <w:rsid w:val="003A1EAA"/>
    <w:rsid w:val="004101B0"/>
    <w:rsid w:val="0044742C"/>
    <w:rsid w:val="004B6B29"/>
    <w:rsid w:val="004F168F"/>
    <w:rsid w:val="0051066D"/>
    <w:rsid w:val="005E1945"/>
    <w:rsid w:val="005F1D30"/>
    <w:rsid w:val="00647E4D"/>
    <w:rsid w:val="00664B1A"/>
    <w:rsid w:val="00697554"/>
    <w:rsid w:val="006D1A09"/>
    <w:rsid w:val="006D6141"/>
    <w:rsid w:val="00715746"/>
    <w:rsid w:val="00724134"/>
    <w:rsid w:val="007D375D"/>
    <w:rsid w:val="007E5421"/>
    <w:rsid w:val="00882709"/>
    <w:rsid w:val="008D6B16"/>
    <w:rsid w:val="00914922"/>
    <w:rsid w:val="00934AE5"/>
    <w:rsid w:val="00995B38"/>
    <w:rsid w:val="009A2B94"/>
    <w:rsid w:val="009D0D32"/>
    <w:rsid w:val="00A256FE"/>
    <w:rsid w:val="00B65969"/>
    <w:rsid w:val="00BF33FD"/>
    <w:rsid w:val="00C05AC2"/>
    <w:rsid w:val="00C16446"/>
    <w:rsid w:val="00C56E6B"/>
    <w:rsid w:val="00CF257E"/>
    <w:rsid w:val="00D42AF0"/>
    <w:rsid w:val="00D6117F"/>
    <w:rsid w:val="00DD091F"/>
    <w:rsid w:val="00DD4E6A"/>
    <w:rsid w:val="00EE51E2"/>
    <w:rsid w:val="00F04B08"/>
    <w:rsid w:val="00F973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E957226-0BD2-4157-9989-C058BCAC4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421"/>
    <w:pPr>
      <w:spacing w:after="0" w:line="276" w:lineRule="auto"/>
    </w:pPr>
    <w:rPr>
      <w:rFonts w:ascii="Calibri" w:eastAsia="Calibri" w:hAnsi="Calibri" w:cs="Calibr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7E542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7E5421"/>
    <w:pPr>
      <w:ind w:left="720"/>
      <w:contextualSpacing/>
    </w:pPr>
  </w:style>
  <w:style w:type="table" w:customStyle="1" w:styleId="TableGrid1">
    <w:name w:val="TableGrid1"/>
    <w:rsid w:val="00C56E6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C56E6B"/>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header"/>
    <w:basedOn w:val="a"/>
    <w:link w:val="a5"/>
    <w:uiPriority w:val="99"/>
    <w:unhideWhenUsed/>
    <w:rsid w:val="00C56E6B"/>
    <w:pPr>
      <w:tabs>
        <w:tab w:val="center" w:pos="4677"/>
        <w:tab w:val="right" w:pos="9355"/>
      </w:tabs>
      <w:spacing w:line="240" w:lineRule="auto"/>
    </w:pPr>
  </w:style>
  <w:style w:type="character" w:customStyle="1" w:styleId="a5">
    <w:name w:val="Верхний колонтитул Знак"/>
    <w:basedOn w:val="a0"/>
    <w:link w:val="a4"/>
    <w:uiPriority w:val="99"/>
    <w:rsid w:val="00C56E6B"/>
    <w:rPr>
      <w:rFonts w:ascii="Calibri" w:eastAsia="Calibri" w:hAnsi="Calibri" w:cs="Calibri"/>
      <w:color w:val="000000"/>
      <w:lang w:eastAsia="ru-RU"/>
    </w:rPr>
  </w:style>
  <w:style w:type="paragraph" w:styleId="a6">
    <w:name w:val="footer"/>
    <w:basedOn w:val="a"/>
    <w:link w:val="a7"/>
    <w:uiPriority w:val="99"/>
    <w:unhideWhenUsed/>
    <w:rsid w:val="00C56E6B"/>
    <w:pPr>
      <w:tabs>
        <w:tab w:val="center" w:pos="4677"/>
        <w:tab w:val="right" w:pos="9355"/>
      </w:tabs>
      <w:spacing w:line="240" w:lineRule="auto"/>
    </w:pPr>
  </w:style>
  <w:style w:type="character" w:customStyle="1" w:styleId="a7">
    <w:name w:val="Нижний колонтитул Знак"/>
    <w:basedOn w:val="a0"/>
    <w:link w:val="a6"/>
    <w:uiPriority w:val="99"/>
    <w:rsid w:val="00C56E6B"/>
    <w:rPr>
      <w:rFonts w:ascii="Calibri" w:eastAsia="Calibri" w:hAnsi="Calibri" w:cs="Calibri"/>
      <w:color w:val="000000"/>
      <w:lang w:eastAsia="ru-RU"/>
    </w:rPr>
  </w:style>
  <w:style w:type="table" w:customStyle="1" w:styleId="TableGrid3">
    <w:name w:val="TableGrid3"/>
    <w:rsid w:val="00A256F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A256FE"/>
    <w:pPr>
      <w:spacing w:after="0" w:line="240" w:lineRule="auto"/>
    </w:pPr>
    <w:rPr>
      <w:rFonts w:eastAsiaTheme="minorEastAsia"/>
      <w:lang w:eastAsia="ru-RU"/>
    </w:rPr>
    <w:tblPr>
      <w:tblCellMar>
        <w:top w:w="0" w:type="dxa"/>
        <w:left w:w="0" w:type="dxa"/>
        <w:bottom w:w="0" w:type="dxa"/>
        <w:right w:w="0" w:type="dxa"/>
      </w:tblCellMar>
    </w:tblPr>
  </w:style>
  <w:style w:type="table" w:styleId="a8">
    <w:name w:val="Table Grid"/>
    <w:basedOn w:val="a1"/>
    <w:uiPriority w:val="39"/>
    <w:rsid w:val="002441F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line number"/>
    <w:basedOn w:val="a0"/>
    <w:uiPriority w:val="99"/>
    <w:semiHidden/>
    <w:unhideWhenUsed/>
    <w:rsid w:val="004F168F"/>
  </w:style>
  <w:style w:type="paragraph" w:styleId="aa">
    <w:name w:val="Balloon Text"/>
    <w:basedOn w:val="a"/>
    <w:link w:val="ab"/>
    <w:uiPriority w:val="99"/>
    <w:semiHidden/>
    <w:unhideWhenUsed/>
    <w:rsid w:val="005F1D30"/>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F1D30"/>
    <w:rPr>
      <w:rFonts w:ascii="Segoe UI" w:eastAsia="Calibri"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B26DD-0795-439D-B0E1-4E34E1E15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5181</Words>
  <Characters>29538</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дом</cp:lastModifiedBy>
  <cp:revision>2</cp:revision>
  <cp:lastPrinted>2021-07-09T13:38:00Z</cp:lastPrinted>
  <dcterms:created xsi:type="dcterms:W3CDTF">2021-07-18T08:15:00Z</dcterms:created>
  <dcterms:modified xsi:type="dcterms:W3CDTF">2021-07-18T08:15:00Z</dcterms:modified>
</cp:coreProperties>
</file>